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E8" w:rsidRDefault="005A3EE8" w:rsidP="005C52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fldChar w:fldCharType="begin"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instrText xml:space="preserve"> HYPERLINK "</w:instrText>
      </w:r>
      <w:r w:rsidRPr="005A3E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instrText>http://vmp49.narod.ru/temp.htm</w:instrTex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instrText xml:space="preserve">" </w:instrTex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fldChar w:fldCharType="separate"/>
      </w:r>
      <w:r w:rsidRPr="006F6325">
        <w:rPr>
          <w:rStyle w:val="a3"/>
          <w:rFonts w:ascii="Arial" w:eastAsia="Times New Roman" w:hAnsi="Arial" w:cs="Arial"/>
          <w:b/>
          <w:bCs/>
          <w:sz w:val="20"/>
          <w:szCs w:val="20"/>
          <w:lang w:eastAsia="ru-RU"/>
        </w:rPr>
        <w:t>http://vmp49.narod.ru/temp.htm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fldChar w:fldCharType="end"/>
      </w:r>
      <w:r w:rsidR="00B21A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Показатели</w:t>
      </w:r>
      <w:r w:rsidR="00A2410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для нашей зоны выделены </w:t>
      </w:r>
      <w:proofErr w:type="gramStart"/>
      <w:r w:rsidR="00A2410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желтым</w:t>
      </w:r>
      <w:proofErr w:type="gramEnd"/>
    </w:p>
    <w:p w:rsidR="005A3EE8" w:rsidRDefault="005A3EE8" w:rsidP="005C52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5A3EE8" w:rsidRDefault="005A3EE8" w:rsidP="005C52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5C523A" w:rsidRPr="005C523A" w:rsidRDefault="005C523A" w:rsidP="005C5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2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Температурный график системы отопления жилого дома после теплового пункта</w:t>
      </w:r>
    </w:p>
    <w:p w:rsidR="005C523A" w:rsidRPr="005C523A" w:rsidRDefault="005C523A" w:rsidP="005C5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2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Источник</w:t>
      </w:r>
      <w:r w:rsidRPr="005C52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Правила и нормы технической эксплуатации жилищного фонда,  прил.  20</w:t>
      </w:r>
    </w:p>
    <w:p w:rsidR="005C523A" w:rsidRPr="005C523A" w:rsidRDefault="005C523A" w:rsidP="005C5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2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(утв.  приказом Госстроя РФ от 26 декабря 1997 г.  № 17-139).</w:t>
      </w:r>
    </w:p>
    <w:p w:rsidR="005C523A" w:rsidRPr="005C523A" w:rsidRDefault="005C523A" w:rsidP="005C5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C52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2003 года действуют</w:t>
      </w:r>
      <w:r w:rsidRPr="00140C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C52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«Правила и нормы технической эксплуатации жилищного фонда»</w:t>
      </w:r>
      <w:r w:rsidRPr="00140C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C52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(утв.  Пост.</w:t>
      </w:r>
      <w:proofErr w:type="gramEnd"/>
      <w:r w:rsidRPr="005C52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</w:t>
      </w:r>
      <w:proofErr w:type="gramStart"/>
      <w:r w:rsidRPr="005C52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Госстроя РФ от 27. 09. 2003 № 170),  прил.  11.</w:t>
      </w:r>
      <w:proofErr w:type="gram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869"/>
        <w:gridCol w:w="802"/>
        <w:gridCol w:w="869"/>
        <w:gridCol w:w="802"/>
        <w:gridCol w:w="869"/>
        <w:gridCol w:w="802"/>
        <w:gridCol w:w="869"/>
        <w:gridCol w:w="802"/>
        <w:gridCol w:w="869"/>
        <w:gridCol w:w="802"/>
      </w:tblGrid>
      <w:tr w:rsidR="005C523A" w:rsidRPr="005C523A" w:rsidTr="005C523A">
        <w:trPr>
          <w:jc w:val="center"/>
        </w:trPr>
        <w:tc>
          <w:tcPr>
            <w:tcW w:w="0" w:type="auto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Текущая температура наружного воздуха,  °C</w:t>
            </w:r>
          </w:p>
        </w:tc>
        <w:tc>
          <w:tcPr>
            <w:tcW w:w="0" w:type="auto"/>
            <w:gridSpan w:val="10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Конструкция отопительного прибора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конвекторы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схема подачи воды в прибор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конвектора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"снизу </w:t>
            </w:r>
            <w:proofErr w:type="gramStart"/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–в</w:t>
            </w:r>
            <w:proofErr w:type="gramEnd"/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"снизу </w:t>
            </w:r>
            <w:proofErr w:type="gramStart"/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–в</w:t>
            </w:r>
            <w:proofErr w:type="gramEnd"/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"сверху - вниз"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 П.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Комфорт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температура воды в разводящих трубопроводах,  град.  C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подающий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обратный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подающий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обратный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подающий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обратный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подающий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обратный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подающий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обратный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gridSpan w:val="11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РАСЧЕТНАЯ ТЕМПЕРАТУРА НАРУЖНОГО ВОЗДУХА</w:t>
            </w:r>
            <w:r w:rsidRPr="005C5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-15</w:t>
            </w:r>
            <w:r w:rsidRPr="00140C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°C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32/34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31/33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35/37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37/39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34/36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38/41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38/40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40/42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37/40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42/45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39/41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43/46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40/43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45/48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42/45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44/47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45/49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43/36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47/51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44/48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46/50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47/49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47/51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49/53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51/55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53/57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53/58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51/55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55/60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52/57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54/59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56/61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54/58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59/63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53/58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58/64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56/61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60/66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59/65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61/66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59/64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63/68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60/65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63/67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63/69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61/67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63/68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66/72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64/69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67/74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67/73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69/75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66/72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70/76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68/74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69/76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70/77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69/75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72/79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70/77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72/78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71/78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73/78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75/82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73/81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76/84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75/82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76/84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77/85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76/83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78/86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78/85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78/88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78/86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83/90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83/91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83/91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83/92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84/93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83/92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85/92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85/94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86/96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86/94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88/96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89/97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89/98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90/99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90/100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90/100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93/102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93/102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93/102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149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gridSpan w:val="11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0149FE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C53F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РАСЧЕТНАЯ ТЕМПЕРАТУРА НАРУЖНОГО ВОЗДУХА</w:t>
            </w:r>
            <w:r w:rsidRPr="00C53F1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-20</w:t>
            </w:r>
            <w:r w:rsidRPr="00C53F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°C</w:t>
            </w:r>
            <w:bookmarkStart w:id="0" w:name="_GoBack"/>
            <w:bookmarkEnd w:id="0"/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29/30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C53F1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53F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30/32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C53F1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53F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32/33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30/31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31/33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C53F1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53F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33/35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C53F1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53F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34/36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32/34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35/36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C53F1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53F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C53F1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53F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37/39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35/37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39/42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C53F1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53F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38/40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C53F1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53F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40/42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37/40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42/45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38/41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C53F1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53F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40/43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C53F1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53F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42/45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40/42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44/47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C53F1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53F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43/46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C53F1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53F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45/48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42/45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47/50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43/46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C53F1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53F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45/49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C53F1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53F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47/50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44/48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49/53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45/49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C53F1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53F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47/51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C53F1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53F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49/53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47/50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51/55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48/51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C53F1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53F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C53F1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53F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51/56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49/53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53/58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C53F1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53F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C53F1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53F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54/58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51/55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56/60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54/47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56/61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53/58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58/63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54/59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56/61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58/63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55/60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60/65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56/61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58/63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60/65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58/63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62/67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59/64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61/66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62/68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60/65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61/66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63/68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62/68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66/72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63/69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66/72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68/75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67/73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68/75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66/72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70/76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67/74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69/75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70/77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68/75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72/78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69/76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71/78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72/79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70/77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73/81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72/78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52/79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75/83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74/82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76/83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75/82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77/85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76/83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77/85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78/86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77/84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78/86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79/86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82/90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83/91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82/90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83/91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84/92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83/91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84/93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84/93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85/94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86/94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85/93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89/98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89/98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89/99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89/98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90/99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91/101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92/102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gridSpan w:val="11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РАСЧЕТНАЯ ТЕМПЕРАТУРА НАРУЖНОГО ВОЗДУХА</w:t>
            </w:r>
            <w:r w:rsidRPr="005C5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-25</w:t>
            </w:r>
            <w:r w:rsidRPr="00140C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°C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28/29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29/30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28/30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32/33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30/31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31/33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31/32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34/36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32/34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34/36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35/37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37/39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34/36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37/40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35/37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39/42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38/40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40/42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37/40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42/44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38/41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40/43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42/45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39/42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44/47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40/43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42/45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44/47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46/49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42/45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44/47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46/49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43/47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44/47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46/50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45/49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46/50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47/51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49/52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49/53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54/58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54/58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51/55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57/60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54/58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56/60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53/58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54/58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56/61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55/60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59/65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56/60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58/63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59/64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61/67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58/63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59/65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61/66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59/64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63/69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59/65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62/67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63/69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61/66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65/70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61/67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63/69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65/70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62/68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66/72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63/69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66/73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68/74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67/73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68/75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66/72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70/76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67/73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69/75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70/76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68/74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71/78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69/75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70/77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72/78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70/76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71/77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72/79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72/78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75/82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75/82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73/81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76/84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74/82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76/83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77/84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75/83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78/86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76/84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77/85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78/86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77/85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78/86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82/90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87/91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82/90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83/91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83/92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82/91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84/93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84/92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84/93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85/94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84/83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-20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86/94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87/97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88/98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89/98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89/99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90/99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90/99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90/99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90/100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92/101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92/101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91/101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92/102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gridSpan w:val="11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РАСЧЕТНАЯ ТЕМПЕРАТУРА НАРУЖНОГО ВОЗДУХА</w:t>
            </w:r>
            <w:r w:rsidRPr="005C5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</w:t>
            </w:r>
            <w:r w:rsidRPr="00140C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°C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27/27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28/29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29/30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28/29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31/32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29/30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31/33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30/31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31/32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32/34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34/35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32/33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35/37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32/34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34/36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34/35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38/40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34/36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38/40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35/37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40/42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38/40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40/42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37/40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42/44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38/40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40/42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39/42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43/47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40/42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42/45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43/46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45/49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43/47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45/48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43/46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47/51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43/46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45/49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47/50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44/48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49/53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45/48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47/50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49/52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46/50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51/55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47/50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49/52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52/57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50/53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54/59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54/58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51/55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56/60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54/58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55/60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53/57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53/58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55/60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55/59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59/64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55/60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59/64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56/61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60/66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59/64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60/66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58/63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62/68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58/63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60/66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62/67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60/65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64/69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60/65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62/67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63/69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61/67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62/67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63/69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63/69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67/73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63/69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66/73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68/75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67/73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68/74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66/72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70/76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67/73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68/75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70/76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68/74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71/78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68/75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70/77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71/78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69/76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70/77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71/78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71/78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72/78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75/83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75/82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76/83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77/84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75/82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76/84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77/83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76/83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78/86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77/84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78/85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77/85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78/86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82/90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84/91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82/90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82/91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83/92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82/90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84/92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83/92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84/93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85/93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84/92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85/94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85/94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86/94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85/94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87/95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89/98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89/98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89/98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90/99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90/99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90/100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90/100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92/101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92/101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92/102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92/101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92/101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94/103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94/103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gridSpan w:val="11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РАСЧЕТНАЯ ТЕМПЕРАТУРА НАРУЖНОГО ВОЗДУХА</w:t>
            </w:r>
            <w:r w:rsidRPr="005C5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-35</w:t>
            </w:r>
            <w:r w:rsidRPr="00140C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°C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26/27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27/28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28/29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27/28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30/31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28/29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29/30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29/30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32/34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29/31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31/33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32/34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34/36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31/33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34/36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32/34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35/37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34/36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38/40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34/36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38/40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40/42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38/40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40/42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37/40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38/40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40/42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39/41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43/46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39/42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43/46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40/43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45/48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43/46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44/48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42/45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46/50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42/45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44/48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46/50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44/47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44/47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46/49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48/51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45/48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45/49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47/51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49/53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47/50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51/55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47/50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49/53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51/55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53/57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50/55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54/59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54/58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52/55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56/60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51/56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53/58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55/60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53/57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53/57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55/60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57/61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54/59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58/64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54/59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56/61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58/63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56/60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60/65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56/61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58/63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59/65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61/67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59/65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61/66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59/64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63/68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59/64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61/66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62/68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60/65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60/66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62/68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62/67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62/67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63/69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67/73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63/69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67/73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68/75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67/73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68/74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66/72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69/76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66/73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68/74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69/76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67/74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71/78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68/74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69/76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71/77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69/75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72/79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69/76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71/78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72/79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70/77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73/81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71/78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72/79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73/81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72/79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75/82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72/79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75/82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76/83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75/83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76/84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75/82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77/85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75/83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77/84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78/85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76/84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79/86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77/84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78/86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78/85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78/86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82/90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80/89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82/91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82/91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83/91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82/90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84/92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83/91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84/92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84/93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83/92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85/94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84/93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85/94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86/94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85/93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89/98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89/98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89/99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89/99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89/98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90/99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90/100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91/101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92/102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92/102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92/102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92/102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93/102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93/103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94/103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94/103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94/103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94/104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gridSpan w:val="11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РАСЧЕТНАЯ ТЕМПЕРАТУРА НАРУЖНОГО ВОЗДУХА</w:t>
            </w:r>
            <w:r w:rsidRPr="005C5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-40</w:t>
            </w:r>
            <w:r w:rsidRPr="00140C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°C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25/26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27/27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28/29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26/27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27/28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28/29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30/31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28/29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31/33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29/30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30/31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31/33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29/31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30/31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32/33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31/33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35/37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32/33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35/37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37/39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35/37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36/39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34/36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38/41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35/36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36/39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38/40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40/43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36/38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38/40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39/42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37/39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37/40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39/42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39/41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43/46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39/41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42/45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40/43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44/48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40/43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42/45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44/47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41/44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46/49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42/44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44/47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45/49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43/46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47/51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43/46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45/48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47/50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44/47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49/53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44/48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46/50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46/49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45/49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50/53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47/50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47/51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49/53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51/55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53/57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48/52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51/55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52/57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54/59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50/54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52/56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54/58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51/55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56/60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51/55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53/58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55/60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52/57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53/57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55/59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56/61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54/58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58/63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54/58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56/61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58/62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55/60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59/65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55/60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59/64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57/61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61/66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57/62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59/64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60/65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58/63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62/68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58/63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60/65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61/67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59/64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63/68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59/65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61/67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63/68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61/66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61/66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63/68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62/67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66/72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62/68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63/69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67/73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63/70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67/73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64/70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68/75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65/71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66/73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68/74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66/72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69/76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66/72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68/74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69/76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67/73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71/77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67/74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69/76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70/77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68/75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72/79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69/75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70/77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72/78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70/76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70/77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72/79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71/78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71/78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72/79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75/83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73/80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75/83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76/84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74/81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76/83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77/84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75/84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78/85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76/83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77/84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78/85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76/84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77/85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78/86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78/85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78/86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79/87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82/90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80/88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82/91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81/89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82/90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83/91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82/90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83/92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82/91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83/92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84/92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83/92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85/93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84/92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85/93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85/94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84/93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85/94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86/95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86/94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87/95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87/96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88/98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89/98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88/97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89/99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89/99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90/99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90/99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90/99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90/100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91/101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91/100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92/101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92/102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92/102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93/102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92/102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93/102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94/103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94/104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94/104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94/103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94/104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</w:tr>
      <w:tr w:rsidR="005C523A" w:rsidRPr="005C523A" w:rsidTr="005C523A">
        <w:trPr>
          <w:jc w:val="center"/>
        </w:trPr>
        <w:tc>
          <w:tcPr>
            <w:tcW w:w="0" w:type="auto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95/105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C523A" w:rsidRPr="005C523A" w:rsidRDefault="005C523A" w:rsidP="005C5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</w:tbl>
    <w:p w:rsidR="00140C7A" w:rsidRDefault="00140C7A" w:rsidP="005C52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5C523A" w:rsidRPr="005C523A" w:rsidRDefault="005C523A" w:rsidP="00140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52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Пояснения</w:t>
      </w:r>
      <w:r w:rsidRPr="005C52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В гр.  2,  4,  6,  8,  10 приведены для каждого типа отопительного прибора и текущей температуры наружного воздуха значения температуры воды</w:t>
      </w:r>
      <w:r w:rsidRPr="00140C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C52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подающем трубопроводе</w:t>
      </w:r>
      <w:r w:rsidRPr="00140C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C52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системы отопления: в числителе - при расчетном перепаде температуры воды 95 - 70 °C; в знаменателе - при расчетном перепаде 105 - 70 °C.  В гр.  3,  5,  7,  9,  11 приведены для каждой температуры наружного воздуха и типа отопительного прибора температуры воды</w:t>
      </w:r>
      <w:r w:rsidRPr="00140C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C52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обратном трубопроводе</w:t>
      </w:r>
      <w:r w:rsidRPr="00140C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C52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расчетных перепадах 95 - 70 и 105 - 70 °C,  совпадающие по своим значениям.  В случае,  когда в системе отопления имеются различные типы отопительных приборов (например,  радиаторы по схемам "сверху - вниз",  "снизу - вниз",  "снизу - вверх",  конвекторы К. П.  и т. д.</w:t>
      </w:r>
      <w:proofErr w:type="gramStart"/>
      <w:r w:rsidRPr="005C52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)</w:t>
      </w:r>
      <w:proofErr w:type="gramEnd"/>
      <w:r w:rsidRPr="005C52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 температуру воды в подающем и обратном трубопроводах следует принимать по наибольшему значению из всех отопительных графиков. При </w:t>
      </w:r>
      <w:r w:rsidRPr="005C52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теплоснабжении от местной котельной нескольких жилых домов с различными системами отопления температуру воды в подающей магистрали теплосети следует поддерживать наибольшей по самому высокому графику отпуска тепла из всех систем отопления зданий,  снабжаемых теплом из этой котельной. </w:t>
      </w:r>
      <w:proofErr w:type="gramStart"/>
      <w:r w:rsidRPr="005C52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иных расчетных температурах наружного воздуха необходимо определять температуру воды в подающем и обратном трубопроводах системы отопления,  интерполируя соответствующие величины из двух таблиц: одну с ближайшей большой и другую с ближайшей меньшей расчетной температурой наружного воздуха.</w:t>
      </w:r>
      <w:proofErr w:type="gramEnd"/>
    </w:p>
    <w:p w:rsidR="005C523A" w:rsidRPr="005C523A" w:rsidRDefault="005C523A" w:rsidP="00140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C52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Так,  например,  если расчетная температура наружного воздуха составляет -18 °C,  то в системе отопления с радиаторами со схемой подачи воды в прибор "сверху - вниз" при расчетном перепаде температур воды 105 - 70 град.  C и текущей температуре наружного воздуха -5 °C температура воды в подающей линии составит: 72 + (80 - 72) x (20 - 18) / 5 = 75, 2,  или округленно 75 °C.</w:t>
      </w:r>
      <w:proofErr w:type="gramEnd"/>
      <w:r w:rsidRPr="005C52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График качественного регулирования температуры воды в системе отопления с конвекторами типа "Комфорт" приведен для приборов с шагом </w:t>
      </w:r>
      <w:proofErr w:type="spellStart"/>
      <w:r w:rsidRPr="005C52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оребрения</w:t>
      </w:r>
      <w:proofErr w:type="spellEnd"/>
      <w:r w:rsidRPr="005C52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 равным 10 мм; при использовании в системах отопления конвекторов "Комфорт" с шагом </w:t>
      </w:r>
      <w:proofErr w:type="spellStart"/>
      <w:r w:rsidRPr="005C52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оребрения</w:t>
      </w:r>
      <w:proofErr w:type="spellEnd"/>
      <w:r w:rsidRPr="005C52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 мм его значения следует принимать как для радиаторов со схемой подачи воды в прибор "сверху - вниз". С целью экономии тепла температуру воздуха в отапливаемых помещениях в ночные часы (с 0 до 5 ч) рекомендуется снижать на 2 - 3 °C от установленного уровня 18 - 20 °C путем снижения температуры воды,  подаваемой в систему отопления.</w:t>
      </w:r>
    </w:p>
    <w:p w:rsidR="00F020A3" w:rsidRPr="00140C7A" w:rsidRDefault="00F020A3">
      <w:pPr>
        <w:rPr>
          <w:rFonts w:ascii="Arial" w:hAnsi="Arial" w:cs="Arial"/>
          <w:sz w:val="20"/>
          <w:szCs w:val="20"/>
        </w:rPr>
      </w:pPr>
    </w:p>
    <w:sectPr w:rsidR="00F020A3" w:rsidRPr="0014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3A"/>
    <w:rsid w:val="000149FE"/>
    <w:rsid w:val="00140C7A"/>
    <w:rsid w:val="005A3EE8"/>
    <w:rsid w:val="005C523A"/>
    <w:rsid w:val="008F0452"/>
    <w:rsid w:val="00A2410F"/>
    <w:rsid w:val="00A74DCD"/>
    <w:rsid w:val="00B21A46"/>
    <w:rsid w:val="00C53F1A"/>
    <w:rsid w:val="00F0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523A"/>
  </w:style>
  <w:style w:type="character" w:styleId="a3">
    <w:name w:val="Hyperlink"/>
    <w:basedOn w:val="a0"/>
    <w:uiPriority w:val="99"/>
    <w:unhideWhenUsed/>
    <w:rsid w:val="005A3EE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523A"/>
  </w:style>
  <w:style w:type="character" w:styleId="a3">
    <w:name w:val="Hyperlink"/>
    <w:basedOn w:val="a0"/>
    <w:uiPriority w:val="99"/>
    <w:unhideWhenUsed/>
    <w:rsid w:val="005A3EE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Penelopa</dc:creator>
  <cp:lastModifiedBy>Дмитрий</cp:lastModifiedBy>
  <cp:revision>7</cp:revision>
  <cp:lastPrinted>2017-10-10T16:27:00Z</cp:lastPrinted>
  <dcterms:created xsi:type="dcterms:W3CDTF">2017-10-05T06:33:00Z</dcterms:created>
  <dcterms:modified xsi:type="dcterms:W3CDTF">2017-10-10T17:24:00Z</dcterms:modified>
</cp:coreProperties>
</file>