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FA7" w:rsidRDefault="00F83FA7" w:rsidP="0021270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</w:rPr>
      </w:pPr>
    </w:p>
    <w:p w:rsidR="0021270F" w:rsidRPr="007918B0" w:rsidRDefault="0021270F" w:rsidP="0021270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</w:rPr>
      </w:pPr>
      <w:r w:rsidRPr="007918B0">
        <w:rPr>
          <w:b/>
          <w:bCs/>
        </w:rPr>
        <w:t xml:space="preserve">ДОГОВОР </w:t>
      </w:r>
    </w:p>
    <w:p w:rsidR="0021270F" w:rsidRPr="007918B0" w:rsidRDefault="0021270F" w:rsidP="0021270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</w:rPr>
      </w:pPr>
      <w:r w:rsidRPr="007918B0">
        <w:rPr>
          <w:b/>
          <w:bCs/>
        </w:rPr>
        <w:t xml:space="preserve">управления многоквартирным домом </w:t>
      </w:r>
      <w:r w:rsidRPr="007918B0">
        <w:rPr>
          <w:b/>
        </w:rPr>
        <w:br/>
      </w:r>
      <w:r w:rsidRPr="007918B0">
        <w:rPr>
          <w:b/>
          <w:bCs/>
        </w:rPr>
        <w:t xml:space="preserve">(между </w:t>
      </w:r>
      <w:r w:rsidRPr="0021270F">
        <w:rPr>
          <w:b/>
          <w:bCs/>
        </w:rPr>
        <w:t xml:space="preserve">Товариществом собственников недвижимости «Товариществом собственников жилья </w:t>
      </w:r>
      <w:proofErr w:type="spellStart"/>
      <w:r w:rsidRPr="0021270F">
        <w:rPr>
          <w:b/>
          <w:bCs/>
        </w:rPr>
        <w:t>Неделина</w:t>
      </w:r>
      <w:proofErr w:type="spellEnd"/>
      <w:r w:rsidRPr="0021270F">
        <w:rPr>
          <w:b/>
          <w:bCs/>
        </w:rPr>
        <w:t xml:space="preserve"> 20» </w:t>
      </w:r>
      <w:r w:rsidRPr="007918B0">
        <w:rPr>
          <w:b/>
          <w:bCs/>
        </w:rPr>
        <w:t>и собственником помещения – членом ТС</w:t>
      </w:r>
      <w:r>
        <w:rPr>
          <w:b/>
          <w:bCs/>
        </w:rPr>
        <w:t>Н</w:t>
      </w:r>
      <w:r w:rsidRPr="007918B0">
        <w:rPr>
          <w:b/>
          <w:bCs/>
        </w:rPr>
        <w:t>)</w:t>
      </w:r>
    </w:p>
    <w:p w:rsidR="001251E7" w:rsidRPr="00436CBA" w:rsidRDefault="001251E7" w:rsidP="00436CBA">
      <w:pPr>
        <w:pStyle w:val="a4"/>
        <w:spacing w:before="0" w:beforeAutospacing="0" w:after="0" w:afterAutospacing="0" w:line="240" w:lineRule="exact"/>
        <w:ind w:firstLine="709"/>
        <w:jc w:val="both"/>
      </w:pPr>
    </w:p>
    <w:p w:rsidR="001251E7" w:rsidRPr="00436CBA" w:rsidRDefault="001251E7" w:rsidP="00A10FAB">
      <w:pPr>
        <w:pStyle w:val="a4"/>
        <w:spacing w:before="0" w:beforeAutospacing="0" w:after="0" w:afterAutospacing="0" w:line="240" w:lineRule="exact"/>
        <w:jc w:val="both"/>
      </w:pPr>
      <w:r w:rsidRPr="00436CBA">
        <w:t xml:space="preserve">г. </w:t>
      </w:r>
      <w:r w:rsidR="00436CBA" w:rsidRPr="00436CBA">
        <w:t>Щелково</w:t>
      </w:r>
      <w:r w:rsidRPr="00436CBA">
        <w:tab/>
      </w:r>
      <w:r w:rsidRPr="00436CBA">
        <w:tab/>
      </w:r>
      <w:r w:rsidR="00A10FAB">
        <w:tab/>
      </w:r>
      <w:r w:rsidR="00A10FAB">
        <w:tab/>
      </w:r>
      <w:r w:rsidRPr="00436CBA">
        <w:tab/>
      </w:r>
      <w:r w:rsidR="00436CBA" w:rsidRPr="00436CBA">
        <w:tab/>
      </w:r>
      <w:r w:rsidR="00436CBA" w:rsidRPr="00436CBA">
        <w:tab/>
      </w:r>
      <w:r w:rsidR="00436CBA" w:rsidRPr="00436CBA">
        <w:tab/>
      </w:r>
      <w:r w:rsidR="00436CBA">
        <w:tab/>
      </w:r>
      <w:r w:rsidR="00436CBA" w:rsidRPr="00436CBA">
        <w:t>«___»</w:t>
      </w:r>
      <w:r w:rsidR="00436CBA">
        <w:t xml:space="preserve"> __________</w:t>
      </w:r>
      <w:r w:rsidRPr="00436CBA">
        <w:t>201</w:t>
      </w:r>
      <w:r w:rsidR="00436CBA" w:rsidRPr="00436CBA">
        <w:t>8</w:t>
      </w:r>
      <w:r w:rsidRPr="00436CBA">
        <w:t>г.</w:t>
      </w:r>
    </w:p>
    <w:p w:rsidR="001251E7" w:rsidRPr="00436CBA" w:rsidRDefault="001251E7" w:rsidP="00436CBA">
      <w:pPr>
        <w:pStyle w:val="a4"/>
        <w:spacing w:before="0" w:beforeAutospacing="0" w:after="0" w:afterAutospacing="0" w:line="240" w:lineRule="exact"/>
        <w:ind w:firstLine="709"/>
        <w:jc w:val="both"/>
      </w:pPr>
    </w:p>
    <w:p w:rsidR="002B71A7" w:rsidRDefault="00436CBA" w:rsidP="00601A9A">
      <w:pPr>
        <w:pStyle w:val="a4"/>
        <w:spacing w:before="0" w:beforeAutospacing="0" w:after="0" w:afterAutospacing="0" w:line="360" w:lineRule="auto"/>
        <w:ind w:firstLine="709"/>
        <w:jc w:val="both"/>
      </w:pPr>
      <w:r>
        <w:t>Товарищество</w:t>
      </w:r>
      <w:r w:rsidRPr="00436CBA">
        <w:t xml:space="preserve"> собственников </w:t>
      </w:r>
      <w:r>
        <w:t xml:space="preserve">недвижимости «Товарищество собственников </w:t>
      </w:r>
      <w:r w:rsidRPr="00436CBA">
        <w:t xml:space="preserve">жилья </w:t>
      </w:r>
      <w:proofErr w:type="spellStart"/>
      <w:r>
        <w:t>Неделина</w:t>
      </w:r>
      <w:proofErr w:type="spellEnd"/>
      <w:r>
        <w:t xml:space="preserve"> 20»</w:t>
      </w:r>
      <w:r w:rsidR="001251E7" w:rsidRPr="00436CBA">
        <w:t>, именуемое</w:t>
      </w:r>
      <w:r>
        <w:t xml:space="preserve"> в дальнейшем «</w:t>
      </w:r>
      <w:r w:rsidR="001251E7" w:rsidRPr="00436CBA">
        <w:t>ТС</w:t>
      </w:r>
      <w:r>
        <w:t>Н»</w:t>
      </w:r>
      <w:r w:rsidR="001251E7" w:rsidRPr="00436CBA">
        <w:t xml:space="preserve">, в лице Председателя Правления </w:t>
      </w:r>
      <w:r>
        <w:t>Тимченко</w:t>
      </w:r>
      <w:r w:rsidR="001251E7" w:rsidRPr="00436CBA">
        <w:t xml:space="preserve"> </w:t>
      </w:r>
      <w:r>
        <w:t>Александра</w:t>
      </w:r>
      <w:r w:rsidR="001251E7" w:rsidRPr="00436CBA">
        <w:t xml:space="preserve"> </w:t>
      </w:r>
      <w:r>
        <w:t>Дмитри</w:t>
      </w:r>
      <w:r w:rsidR="002B71A7">
        <w:t>е</w:t>
      </w:r>
      <w:r w:rsidR="001251E7" w:rsidRPr="00436CBA">
        <w:t>вича,</w:t>
      </w:r>
      <w:r w:rsidR="00601A9A">
        <w:t xml:space="preserve"> </w:t>
      </w:r>
      <w:r w:rsidR="001251E7" w:rsidRPr="00436CBA">
        <w:t>действующего на основании пункта 2 статьи 149 Жилищного кодекса Российской Федерации от 29</w:t>
      </w:r>
      <w:r w:rsidR="002B71A7">
        <w:t>.12.2004 г. N 188-ФЗ, Устава ТСН</w:t>
      </w:r>
      <w:r w:rsidR="001251E7" w:rsidRPr="00436CBA">
        <w:t xml:space="preserve"> </w:t>
      </w:r>
    </w:p>
    <w:p w:rsidR="001251E7" w:rsidRDefault="002B71A7" w:rsidP="00601A9A">
      <w:pPr>
        <w:pStyle w:val="a4"/>
        <w:spacing w:before="0" w:beforeAutospacing="0" w:after="0" w:afterAutospacing="0" w:line="360" w:lineRule="auto"/>
        <w:jc w:val="both"/>
      </w:pPr>
      <w:r>
        <w:t>и гражданин___</w:t>
      </w:r>
      <w:r w:rsidR="00601A9A">
        <w:t>______</w:t>
      </w:r>
      <w:r>
        <w:t>____________________________________________________</w:t>
      </w:r>
      <w:r w:rsidR="001251E7" w:rsidRPr="00436CBA">
        <w:t xml:space="preserve">, паспорт </w:t>
      </w:r>
      <w:r>
        <w:t>РФ</w:t>
      </w:r>
      <w:r w:rsidR="00122036">
        <w:t xml:space="preserve"> серии</w:t>
      </w:r>
      <w:r w:rsidR="00F83FA7">
        <w:t>________</w:t>
      </w:r>
      <w:r>
        <w:t>____</w:t>
      </w:r>
      <w:r w:rsidR="00F83FA7">
        <w:t xml:space="preserve"> № ____________</w:t>
      </w:r>
      <w:r w:rsidR="00A6505D">
        <w:t>_____</w:t>
      </w:r>
      <w:r w:rsidR="00122036">
        <w:t>_____</w:t>
      </w:r>
      <w:r w:rsidR="001251E7" w:rsidRPr="00436CBA">
        <w:t xml:space="preserve"> выдан </w:t>
      </w:r>
      <w:r>
        <w:t>«_</w:t>
      </w:r>
      <w:r w:rsidR="00122036">
        <w:t>_____</w:t>
      </w:r>
      <w:r>
        <w:t>_»_</w:t>
      </w:r>
      <w:r w:rsidR="00122036">
        <w:t>____________20_</w:t>
      </w:r>
      <w:r>
        <w:t>__</w:t>
      </w:r>
      <w:r w:rsidR="001251E7" w:rsidRPr="00436CBA">
        <w:t xml:space="preserve">г. </w:t>
      </w:r>
      <w:r>
        <w:t>____________________________________________________________________</w:t>
      </w:r>
      <w:r w:rsidR="00F83FA7">
        <w:t>__</w:t>
      </w:r>
      <w:r w:rsidR="00A6505D">
        <w:t>______</w:t>
      </w:r>
      <w:r>
        <w:t>___</w:t>
      </w:r>
      <w:r w:rsidR="001251E7" w:rsidRPr="00436CBA">
        <w:t xml:space="preserve">, код подразделения </w:t>
      </w:r>
      <w:r>
        <w:t>_______________</w:t>
      </w:r>
      <w:r w:rsidR="001251E7" w:rsidRPr="00436CBA">
        <w:t>, являющийся собственник</w:t>
      </w:r>
      <w:r w:rsidR="00122036">
        <w:t>ом жилого помещения - квартиры №</w:t>
      </w:r>
      <w:r>
        <w:t>_</w:t>
      </w:r>
      <w:r w:rsidR="00122036">
        <w:t>_</w:t>
      </w:r>
      <w:r>
        <w:t>__</w:t>
      </w:r>
      <w:r w:rsidR="001251E7" w:rsidRPr="00436CBA">
        <w:t xml:space="preserve"> в многоквартирном доме по адресу: </w:t>
      </w:r>
      <w:r>
        <w:t xml:space="preserve">Московская область, </w:t>
      </w:r>
      <w:r w:rsidR="001251E7" w:rsidRPr="00436CBA">
        <w:t xml:space="preserve">г. </w:t>
      </w:r>
      <w:r>
        <w:t>Щёлково</w:t>
      </w:r>
      <w:r w:rsidR="001251E7" w:rsidRPr="00436CBA">
        <w:t xml:space="preserve">, ул. </w:t>
      </w:r>
      <w:proofErr w:type="spellStart"/>
      <w:r>
        <w:t>Неделина</w:t>
      </w:r>
      <w:proofErr w:type="spellEnd"/>
      <w:r>
        <w:t>, д. 20</w:t>
      </w:r>
      <w:r w:rsidR="001251E7" w:rsidRPr="00436CBA">
        <w:t xml:space="preserve">, именуемый в дальнейшем "Собственник", действующий на основании Свидетельства о регистрации права собственности N </w:t>
      </w:r>
      <w:r w:rsidR="00572ECF">
        <w:t>______________ от «____» __________ 20____</w:t>
      </w:r>
      <w:r w:rsidR="001251E7" w:rsidRPr="00436CBA">
        <w:t xml:space="preserve">г., выданного </w:t>
      </w:r>
      <w:r w:rsidR="001251E7" w:rsidRPr="00436CBA">
        <w:rPr>
          <w:rFonts w:eastAsiaTheme="minorEastAsia"/>
        </w:rPr>
        <w:t xml:space="preserve">Управлением Федеральной регистрационной службы, кадастра и картографии </w:t>
      </w:r>
      <w:r w:rsidR="00572ECF">
        <w:rPr>
          <w:rFonts w:eastAsiaTheme="minorEastAsia"/>
        </w:rPr>
        <w:t>по Московской области</w:t>
      </w:r>
      <w:r w:rsidR="001251E7" w:rsidRPr="00436CBA">
        <w:t>, заключили настоящий договор на предоставление коммунальных услуг и техническое обслуживание.</w:t>
      </w:r>
    </w:p>
    <w:p w:rsidR="00572ECF" w:rsidRPr="0014445E" w:rsidRDefault="00572ECF" w:rsidP="00436CBA">
      <w:pPr>
        <w:pStyle w:val="a4"/>
        <w:spacing w:before="0" w:beforeAutospacing="0" w:after="0" w:afterAutospacing="0" w:line="240" w:lineRule="exact"/>
        <w:ind w:firstLine="709"/>
        <w:jc w:val="both"/>
        <w:rPr>
          <w:b/>
        </w:rPr>
      </w:pPr>
    </w:p>
    <w:p w:rsidR="001251E7" w:rsidRDefault="001251E7" w:rsidP="00F83FA7">
      <w:pPr>
        <w:pStyle w:val="a4"/>
        <w:numPr>
          <w:ilvl w:val="0"/>
          <w:numId w:val="22"/>
        </w:numPr>
        <w:spacing w:before="0" w:beforeAutospacing="0" w:after="0" w:afterAutospacing="0" w:line="240" w:lineRule="exact"/>
        <w:jc w:val="center"/>
        <w:rPr>
          <w:b/>
        </w:rPr>
      </w:pPr>
      <w:r w:rsidRPr="0014445E">
        <w:rPr>
          <w:b/>
        </w:rPr>
        <w:t>Общие положения</w:t>
      </w:r>
    </w:p>
    <w:p w:rsidR="0014445E" w:rsidRPr="0014445E" w:rsidRDefault="0014445E" w:rsidP="0014445E">
      <w:pPr>
        <w:pStyle w:val="a4"/>
        <w:spacing w:before="0" w:beforeAutospacing="0" w:after="0" w:afterAutospacing="0" w:line="240" w:lineRule="exact"/>
        <w:ind w:left="1069"/>
        <w:jc w:val="both"/>
        <w:rPr>
          <w:b/>
        </w:rPr>
      </w:pPr>
    </w:p>
    <w:p w:rsidR="001251E7" w:rsidRPr="00436CBA" w:rsidRDefault="001251E7" w:rsidP="00436CBA">
      <w:pPr>
        <w:pStyle w:val="a4"/>
        <w:spacing w:before="0" w:beforeAutospacing="0" w:after="0" w:afterAutospacing="0" w:line="240" w:lineRule="exact"/>
        <w:ind w:firstLine="709"/>
        <w:jc w:val="both"/>
      </w:pPr>
      <w:r w:rsidRPr="00436CBA">
        <w:t xml:space="preserve">1.1. Настоящий договор заключен на основании подпункта 2 пункта 2 статьи 161 </w:t>
      </w:r>
      <w:r w:rsidR="00436CBA" w:rsidRPr="00436CBA">
        <w:t>Жилищного кодекса Российской</w:t>
      </w:r>
      <w:r w:rsidRPr="00436CBA">
        <w:t xml:space="preserve"> Федерации от 29.12.2004 г. N 188-</w:t>
      </w:r>
      <w:r w:rsidR="00436CBA" w:rsidRPr="00436CBA">
        <w:t>ФЗ, решения</w:t>
      </w:r>
      <w:r w:rsidRPr="00436CBA">
        <w:t xml:space="preserve"> </w:t>
      </w:r>
      <w:r w:rsidR="00572ECF" w:rsidRPr="00436CBA">
        <w:t>Общего собрания Собственников жилого</w:t>
      </w:r>
      <w:r w:rsidR="00572ECF">
        <w:t xml:space="preserve"> дома от «___» </w:t>
      </w:r>
      <w:r w:rsidR="00122036">
        <w:t>__</w:t>
      </w:r>
      <w:r w:rsidR="00572ECF">
        <w:t>__________</w:t>
      </w:r>
      <w:r w:rsidRPr="00436CBA">
        <w:t xml:space="preserve"> 201</w:t>
      </w:r>
      <w:r w:rsidR="00572ECF">
        <w:t>__</w:t>
      </w:r>
      <w:r w:rsidRPr="00436CBA">
        <w:t xml:space="preserve"> г.</w:t>
      </w:r>
    </w:p>
    <w:p w:rsidR="001251E7" w:rsidRDefault="001251E7" w:rsidP="00436CBA">
      <w:pPr>
        <w:pStyle w:val="a4"/>
        <w:spacing w:before="0" w:beforeAutospacing="0" w:after="0" w:afterAutospacing="0" w:line="240" w:lineRule="exact"/>
        <w:ind w:firstLine="709"/>
        <w:jc w:val="both"/>
      </w:pPr>
      <w:r w:rsidRPr="00436CBA">
        <w:t xml:space="preserve">1.2. Условия настоящего договора утверждены Общим собранием Собственников жилого дома и являются одинаковыми для всех собственников помещения в многоквартирном доме, расположенном по адресу: </w:t>
      </w:r>
      <w:r w:rsidR="00572ECF" w:rsidRPr="00572ECF">
        <w:t xml:space="preserve">Московская область, г. Щёлково, ул. </w:t>
      </w:r>
      <w:proofErr w:type="spellStart"/>
      <w:r w:rsidR="00572ECF" w:rsidRPr="00572ECF">
        <w:t>Неделина</w:t>
      </w:r>
      <w:proofErr w:type="spellEnd"/>
      <w:r w:rsidR="00572ECF" w:rsidRPr="00572ECF">
        <w:t>, д. 20</w:t>
      </w:r>
      <w:r w:rsidRPr="00436CBA">
        <w:t>.</w:t>
      </w:r>
    </w:p>
    <w:p w:rsidR="0014445E" w:rsidRPr="00436CBA" w:rsidRDefault="0014445E" w:rsidP="00436CBA">
      <w:pPr>
        <w:pStyle w:val="a4"/>
        <w:spacing w:before="0" w:beforeAutospacing="0" w:after="0" w:afterAutospacing="0" w:line="240" w:lineRule="exact"/>
        <w:ind w:firstLine="709"/>
        <w:jc w:val="both"/>
      </w:pPr>
    </w:p>
    <w:p w:rsidR="001251E7" w:rsidRDefault="001251E7" w:rsidP="00F83FA7">
      <w:pPr>
        <w:pStyle w:val="a4"/>
        <w:numPr>
          <w:ilvl w:val="0"/>
          <w:numId w:val="22"/>
        </w:numPr>
        <w:spacing w:before="0" w:beforeAutospacing="0" w:after="0" w:afterAutospacing="0" w:line="240" w:lineRule="exact"/>
        <w:jc w:val="center"/>
        <w:rPr>
          <w:b/>
        </w:rPr>
      </w:pPr>
      <w:r w:rsidRPr="0014445E">
        <w:rPr>
          <w:b/>
        </w:rPr>
        <w:t>Определения</w:t>
      </w:r>
    </w:p>
    <w:p w:rsidR="0014445E" w:rsidRPr="0014445E" w:rsidRDefault="0014445E" w:rsidP="0014445E">
      <w:pPr>
        <w:pStyle w:val="a4"/>
        <w:spacing w:before="0" w:beforeAutospacing="0" w:after="0" w:afterAutospacing="0" w:line="240" w:lineRule="exact"/>
        <w:ind w:left="1069"/>
        <w:jc w:val="both"/>
        <w:rPr>
          <w:b/>
        </w:rPr>
      </w:pPr>
    </w:p>
    <w:p w:rsidR="001251E7" w:rsidRPr="00436CBA" w:rsidRDefault="001251E7" w:rsidP="00436CBA">
      <w:pPr>
        <w:pStyle w:val="a4"/>
        <w:spacing w:before="0" w:beforeAutospacing="0" w:after="0" w:afterAutospacing="0" w:line="240" w:lineRule="exact"/>
        <w:ind w:firstLine="709"/>
        <w:jc w:val="both"/>
      </w:pPr>
      <w:r w:rsidRPr="00436CBA">
        <w:t xml:space="preserve">2.1. Собственник - субъект гражданского права, право </w:t>
      </w:r>
      <w:proofErr w:type="gramStart"/>
      <w:r w:rsidRPr="00436CBA">
        <w:t>собственности</w:t>
      </w:r>
      <w:proofErr w:type="gramEnd"/>
      <w:r w:rsidRPr="00436CBA">
        <w:t xml:space="preserve"> которого на жилое помещение в многоквартирном доме зарегистрировано в установленном законом порядке.</w:t>
      </w:r>
    </w:p>
    <w:p w:rsidR="001251E7" w:rsidRPr="00436CBA" w:rsidRDefault="001251E7" w:rsidP="00436CBA">
      <w:pPr>
        <w:pStyle w:val="a4"/>
        <w:spacing w:before="0" w:beforeAutospacing="0" w:after="0" w:afterAutospacing="0" w:line="240" w:lineRule="exact"/>
        <w:ind w:firstLine="709"/>
        <w:jc w:val="both"/>
      </w:pPr>
      <w:r w:rsidRPr="00436CBA">
        <w:t>Собственник помещения несет бремя содержания данного помещения и общего имущества собственников помещений в многоквартирном доме. Собственник владеет, пользуется и распоряжается общим имуществом в многоквартирном доме.</w:t>
      </w:r>
    </w:p>
    <w:p w:rsidR="001251E7" w:rsidRPr="00436CBA" w:rsidRDefault="001251E7" w:rsidP="00572ECF">
      <w:pPr>
        <w:pStyle w:val="a4"/>
        <w:spacing w:before="0" w:beforeAutospacing="0" w:after="0" w:afterAutospacing="0" w:line="240" w:lineRule="exact"/>
        <w:ind w:firstLine="709"/>
        <w:jc w:val="both"/>
      </w:pPr>
      <w:r w:rsidRPr="00436CBA">
        <w:t>Члены семьи Собственника жилого помещения имеют право пользования данным жилым помещением наравне с его Собственником, если иное не установлено соглашением между Собственником и членами его семьи. Члены семьи</w:t>
      </w:r>
      <w:r w:rsidR="00572ECF">
        <w:t xml:space="preserve"> </w:t>
      </w:r>
      <w:r w:rsidRPr="00436CBA">
        <w:t>Собственника жилого помещения обязаны использовать данное жилое помещение по назначению, обеспечивать его сохранность.</w:t>
      </w:r>
    </w:p>
    <w:p w:rsidR="001251E7" w:rsidRPr="00436CBA" w:rsidRDefault="001251E7" w:rsidP="00436CBA">
      <w:pPr>
        <w:pStyle w:val="a4"/>
        <w:spacing w:before="0" w:beforeAutospacing="0" w:after="0" w:afterAutospacing="0" w:line="240" w:lineRule="exact"/>
        <w:ind w:firstLine="709"/>
        <w:jc w:val="both"/>
      </w:pPr>
      <w:r w:rsidRPr="00436CBA">
        <w:t xml:space="preserve">Иное лицо, пользующееся жилым помещением на основании соглашения с Собственником данного помещения, имеет права, </w:t>
      </w:r>
      <w:proofErr w:type="gramStart"/>
      <w:r w:rsidRPr="00436CBA">
        <w:t>несет обязанности</w:t>
      </w:r>
      <w:proofErr w:type="gramEnd"/>
      <w:r w:rsidRPr="00436CBA">
        <w:t xml:space="preserve"> и ответственность в соответствии с условиями такого соглашения.</w:t>
      </w:r>
    </w:p>
    <w:p w:rsidR="001251E7" w:rsidRPr="00436CBA" w:rsidRDefault="001251E7" w:rsidP="00436CBA">
      <w:pPr>
        <w:pStyle w:val="a4"/>
        <w:spacing w:before="0" w:beforeAutospacing="0" w:after="0" w:afterAutospacing="0" w:line="240" w:lineRule="exact"/>
        <w:ind w:firstLine="709"/>
        <w:jc w:val="both"/>
      </w:pPr>
      <w:r w:rsidRPr="00436CBA">
        <w:t xml:space="preserve">Лицо, пользующееся нежилыми помещениями на основании разрешения Собственника данного помещения, имеет права, </w:t>
      </w:r>
      <w:proofErr w:type="gramStart"/>
      <w:r w:rsidRPr="00436CBA">
        <w:t>несет обязанности</w:t>
      </w:r>
      <w:proofErr w:type="gramEnd"/>
      <w:r w:rsidRPr="00436CBA">
        <w:t xml:space="preserve"> и ответственность в соответствии с условиями такого разрешения.</w:t>
      </w:r>
    </w:p>
    <w:p w:rsidR="001251E7" w:rsidRDefault="001251E7" w:rsidP="00572ECF">
      <w:pPr>
        <w:pStyle w:val="a4"/>
        <w:spacing w:before="0" w:beforeAutospacing="0" w:after="0" w:afterAutospacing="0" w:line="240" w:lineRule="exact"/>
        <w:ind w:firstLine="709"/>
        <w:jc w:val="both"/>
      </w:pPr>
      <w:r w:rsidRPr="00436CBA">
        <w:t xml:space="preserve">2.2. </w:t>
      </w:r>
      <w:proofErr w:type="gramStart"/>
      <w:r w:rsidRPr="00436CBA">
        <w:t xml:space="preserve">Состав имущества - общее имущество многоквартирного дома, предназначенное для обслуживания более одного помещения в данном доме, в том числе помещений, не </w:t>
      </w:r>
      <w:r w:rsidRPr="00436CBA">
        <w:lastRenderedPageBreak/>
        <w:t>являющихся частями квартир и нежилых помещений, а именно: межквартирные лестничные площадки и клетки, лестницы, лифты,</w:t>
      </w:r>
      <w:r w:rsidR="00572ECF">
        <w:t xml:space="preserve"> </w:t>
      </w:r>
      <w:r w:rsidRPr="00436CBA">
        <w:t>лифтовые шахты, коридоры, технические этажи, чердаки, подвалы, в которых имеются инженерные коммуникации и иное оборудование, предназначенное для обслуживания более одного помещения в данном доме</w:t>
      </w:r>
      <w:r w:rsidR="006C2611">
        <w:t xml:space="preserve"> (Приложение</w:t>
      </w:r>
      <w:proofErr w:type="gramEnd"/>
      <w:r w:rsidR="006C2611">
        <w:t xml:space="preserve"> №1)</w:t>
      </w:r>
      <w:r w:rsidRPr="00436CBA">
        <w:t>.</w:t>
      </w:r>
    </w:p>
    <w:p w:rsidR="00C336B1" w:rsidRPr="00C336B1" w:rsidRDefault="00C336B1" w:rsidP="00C336B1">
      <w:pPr>
        <w:widowControl w:val="0"/>
        <w:tabs>
          <w:tab w:val="left" w:pos="1247"/>
        </w:tabs>
        <w:spacing w:after="0" w:line="274" w:lineRule="exact"/>
        <w:ind w:left="3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336B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Характеристика дома на момент заключения Договора:</w:t>
      </w:r>
    </w:p>
    <w:p w:rsidR="00C336B1" w:rsidRPr="00C336B1" w:rsidRDefault="00B262C9" w:rsidP="00B262C9">
      <w:pPr>
        <w:widowControl w:val="0"/>
        <w:tabs>
          <w:tab w:val="left" w:pos="1159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 А</w:t>
      </w:r>
      <w:r w:rsidR="00C336B1" w:rsidRPr="00C336B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дрес</w:t>
      </w:r>
      <w:r w:rsidR="00C336B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</w:t>
      </w:r>
      <w:r w:rsidR="00C336B1" w:rsidRPr="00C336B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Московская область, </w:t>
      </w:r>
      <w:proofErr w:type="spellStart"/>
      <w:r w:rsidR="00C336B1" w:rsidRPr="00C336B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</w:t>
      </w:r>
      <w:proofErr w:type="gramStart"/>
      <w:r w:rsidR="00C336B1" w:rsidRPr="00C336B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.Щ</w:t>
      </w:r>
      <w:proofErr w:type="gramEnd"/>
      <w:r w:rsidR="00C336B1" w:rsidRPr="00C336B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ёлково</w:t>
      </w:r>
      <w:proofErr w:type="spellEnd"/>
      <w:r w:rsidR="00C336B1" w:rsidRPr="00C336B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ул. </w:t>
      </w:r>
      <w:proofErr w:type="spellStart"/>
      <w:r w:rsidR="00C336B1" w:rsidRPr="00C336B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Неделина</w:t>
      </w:r>
      <w:proofErr w:type="spellEnd"/>
      <w:r w:rsidR="00C336B1" w:rsidRPr="00C336B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д.20</w:t>
      </w:r>
      <w:r w:rsidR="00C336B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C336B1" w:rsidRPr="00C336B1" w:rsidRDefault="00B262C9" w:rsidP="00B262C9">
      <w:pPr>
        <w:widowControl w:val="0"/>
        <w:tabs>
          <w:tab w:val="left" w:pos="1159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б) </w:t>
      </w:r>
      <w:r w:rsidR="00C336B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Инвентаризационная карточка на домовладение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составлена по Форме №1 ИК;</w:t>
      </w:r>
    </w:p>
    <w:p w:rsidR="00C336B1" w:rsidRPr="00C336B1" w:rsidRDefault="00B262C9" w:rsidP="00B262C9">
      <w:pPr>
        <w:widowControl w:val="0"/>
        <w:tabs>
          <w:tab w:val="left" w:pos="1159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в) С</w:t>
      </w:r>
      <w:r w:rsidR="00C336B1" w:rsidRPr="00C336B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ерия, тип п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роекта</w:t>
      </w:r>
      <w:r w:rsidR="00C336B1" w:rsidRPr="00C336B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А-14/ЖД-6</w:t>
      </w:r>
      <w:r w:rsidR="00C336B1" w:rsidRPr="00C336B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C336B1" w:rsidRPr="00C336B1" w:rsidRDefault="00B262C9" w:rsidP="00B262C9">
      <w:pPr>
        <w:widowControl w:val="0"/>
        <w:tabs>
          <w:tab w:val="left" w:pos="1159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г) Г</w:t>
      </w:r>
      <w:r w:rsidR="00C336B1" w:rsidRPr="00C336B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од постройки: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А-2002</w:t>
      </w:r>
      <w:r w:rsidR="00C336B1" w:rsidRPr="00C336B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C336B1" w:rsidRPr="00C336B1" w:rsidRDefault="00B262C9" w:rsidP="00B262C9">
      <w:pPr>
        <w:widowControl w:val="0"/>
        <w:tabs>
          <w:tab w:val="left" w:pos="1159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д) Число </w:t>
      </w:r>
      <w:r w:rsidR="00C336B1" w:rsidRPr="00C336B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этаж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ей</w:t>
      </w:r>
      <w:r w:rsidR="00C336B1" w:rsidRPr="00C336B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</w:t>
      </w:r>
      <w:r w:rsidR="00C336B1" w:rsidRPr="00C336B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6;</w:t>
      </w:r>
    </w:p>
    <w:p w:rsidR="00C336B1" w:rsidRPr="00C336B1" w:rsidRDefault="00B262C9" w:rsidP="00B262C9">
      <w:pPr>
        <w:widowControl w:val="0"/>
        <w:tabs>
          <w:tab w:val="left" w:pos="1159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е) </w:t>
      </w:r>
      <w:r w:rsidR="004C143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Число лестниц: 4;</w:t>
      </w:r>
    </w:p>
    <w:p w:rsidR="00C336B1" w:rsidRPr="00C336B1" w:rsidRDefault="00B262C9" w:rsidP="00B262C9">
      <w:pPr>
        <w:widowControl w:val="0"/>
        <w:tabs>
          <w:tab w:val="left" w:pos="1159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ж) </w:t>
      </w:r>
      <w:r w:rsidR="004C143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</w:t>
      </w:r>
      <w:r w:rsidR="004C1430" w:rsidRPr="00C336B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оличество квартир: 2</w:t>
      </w:r>
      <w:r w:rsidR="004C143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37</w:t>
      </w:r>
      <w:r w:rsidR="004C1430" w:rsidRPr="00C336B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C336B1" w:rsidRPr="00C336B1" w:rsidRDefault="00B262C9" w:rsidP="00B262C9">
      <w:pPr>
        <w:widowControl w:val="0"/>
        <w:tabs>
          <w:tab w:val="left" w:pos="1159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з) </w:t>
      </w:r>
      <w:r w:rsidR="004C143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</w:t>
      </w:r>
      <w:r w:rsidR="004C1430" w:rsidRPr="00C336B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лощадь</w:t>
      </w:r>
      <w:r w:rsidR="004C143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здания (с лоджиями, балконами, шкафами, коридорами и </w:t>
      </w:r>
      <w:proofErr w:type="spellStart"/>
      <w:r w:rsidR="004C143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лест</w:t>
      </w:r>
      <w:proofErr w:type="spellEnd"/>
      <w:r w:rsidR="004C143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  <w:proofErr w:type="spellStart"/>
      <w:r w:rsidR="004C143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кл</w:t>
      </w:r>
      <w:proofErr w:type="spellEnd"/>
      <w:r w:rsidR="004C143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.)</w:t>
      </w:r>
      <w:r w:rsidR="004C1430" w:rsidRPr="00C336B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: </w:t>
      </w:r>
      <w:r w:rsidR="004C143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22 658,5</w:t>
      </w:r>
      <w:r w:rsidR="004C1430" w:rsidRPr="00C336B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кв. м;</w:t>
      </w:r>
    </w:p>
    <w:p w:rsidR="00C336B1" w:rsidRPr="00C336B1" w:rsidRDefault="00B262C9" w:rsidP="00B262C9">
      <w:pPr>
        <w:widowControl w:val="0"/>
        <w:tabs>
          <w:tab w:val="left" w:pos="1086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и) </w:t>
      </w:r>
      <w:r w:rsidR="004C143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</w:t>
      </w:r>
      <w:r w:rsidR="004C1430" w:rsidRPr="00C336B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лощадь </w:t>
      </w:r>
      <w:r w:rsidR="004C143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квартир</w:t>
      </w:r>
      <w:r w:rsidR="004C1430" w:rsidRPr="00C336B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 1</w:t>
      </w:r>
      <w:r w:rsidR="004C143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7 938,3</w:t>
      </w:r>
      <w:r w:rsidR="004C1430" w:rsidRPr="00C336B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кв. м;</w:t>
      </w:r>
    </w:p>
    <w:p w:rsidR="00C336B1" w:rsidRPr="00C336B1" w:rsidRDefault="00B262C9" w:rsidP="00B262C9">
      <w:pPr>
        <w:widowControl w:val="0"/>
        <w:tabs>
          <w:tab w:val="left" w:pos="1086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к) </w:t>
      </w:r>
      <w:r w:rsidR="003249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Нежилые</w:t>
      </w:r>
      <w:r w:rsidR="004C1430" w:rsidRPr="00C336B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помещени</w:t>
      </w:r>
      <w:r w:rsidR="003249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</w:t>
      </w:r>
      <w:r w:rsidR="004C1430" w:rsidRPr="00C336B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: </w:t>
      </w:r>
      <w:r w:rsidR="004C143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103</w:t>
      </w:r>
      <w:r w:rsidR="004C1430" w:rsidRPr="00C336B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 w:rsidR="004C143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</w:t>
      </w:r>
      <w:r w:rsidR="004C1430" w:rsidRPr="00C336B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кв. м;</w:t>
      </w:r>
    </w:p>
    <w:p w:rsidR="00C336B1" w:rsidRPr="00C336B1" w:rsidRDefault="00B262C9" w:rsidP="00B262C9">
      <w:pPr>
        <w:widowControl w:val="0"/>
        <w:tabs>
          <w:tab w:val="left" w:pos="1086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л) </w:t>
      </w:r>
      <w:r w:rsidR="003249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Нежилая площадь: 3084,4 кв. м.;</w:t>
      </w:r>
    </w:p>
    <w:p w:rsidR="00C336B1" w:rsidRPr="00C336B1" w:rsidRDefault="00B262C9" w:rsidP="00B262C9">
      <w:pPr>
        <w:widowControl w:val="0"/>
        <w:tabs>
          <w:tab w:val="left" w:pos="1110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м) </w:t>
      </w:r>
      <w:r w:rsidR="003249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Служебная площадь: 99,7 кв. м.;</w:t>
      </w:r>
    </w:p>
    <w:p w:rsidR="00324920" w:rsidRDefault="00B262C9" w:rsidP="00B262C9">
      <w:pPr>
        <w:widowControl w:val="0"/>
        <w:tabs>
          <w:tab w:val="left" w:pos="1110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н) </w:t>
      </w:r>
      <w:r w:rsidR="003249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</w:t>
      </w:r>
      <w:r w:rsidR="00324920" w:rsidRPr="00C336B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од последнего капитального ремонта</w:t>
      </w:r>
      <w:proofErr w:type="gramStart"/>
      <w:r w:rsidR="00324920" w:rsidRPr="00C336B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: </w:t>
      </w:r>
      <w:r w:rsidR="003249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</w:t>
      </w:r>
      <w:r w:rsidR="00324920" w:rsidRPr="00C336B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  <w:proofErr w:type="gramEnd"/>
    </w:p>
    <w:p w:rsidR="00C336B1" w:rsidRDefault="00B262C9" w:rsidP="00B262C9">
      <w:pPr>
        <w:widowControl w:val="0"/>
        <w:tabs>
          <w:tab w:val="left" w:pos="1110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о) </w:t>
      </w:r>
      <w:r w:rsidR="003249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Площадь земельного участка по фактическому пользованию</w:t>
      </w:r>
      <w:r w:rsidR="00C336B1" w:rsidRPr="00C336B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: </w:t>
      </w:r>
      <w:r w:rsidR="003249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 </w:t>
      </w:r>
      <w:r w:rsidR="00C336B1" w:rsidRPr="00C336B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</w:t>
      </w:r>
      <w:r w:rsidR="003249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94</w:t>
      </w:r>
      <w:r w:rsidR="00C336B1" w:rsidRPr="00C336B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кв. м;</w:t>
      </w:r>
    </w:p>
    <w:p w:rsidR="00324920" w:rsidRDefault="00324920" w:rsidP="00B262C9">
      <w:pPr>
        <w:widowControl w:val="0"/>
        <w:tabs>
          <w:tab w:val="left" w:pos="1110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п) </w:t>
      </w:r>
      <w:r w:rsidRPr="003249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Площадь земельного </w:t>
      </w:r>
      <w:proofErr w:type="gramStart"/>
      <w:r w:rsidRPr="003249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участка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том числе застроенная: 1 574 кв. м.;</w:t>
      </w:r>
    </w:p>
    <w:p w:rsidR="00324920" w:rsidRDefault="00324920" w:rsidP="00324920">
      <w:pPr>
        <w:widowControl w:val="0"/>
        <w:tabs>
          <w:tab w:val="left" w:pos="1110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р) </w:t>
      </w:r>
      <w:r w:rsidRPr="003249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Площадь земельного </w:t>
      </w:r>
      <w:proofErr w:type="gramStart"/>
      <w:r w:rsidRPr="003249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участка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том числе незастроенная: 620 кв. м.;</w:t>
      </w:r>
    </w:p>
    <w:p w:rsidR="00C336B1" w:rsidRPr="00C336B1" w:rsidRDefault="00324920" w:rsidP="00B262C9">
      <w:pPr>
        <w:widowControl w:val="0"/>
        <w:tabs>
          <w:tab w:val="left" w:pos="1110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с) К</w:t>
      </w:r>
      <w:r w:rsidR="00C336B1" w:rsidRPr="00C336B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адастровый номер земельного участка: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___________________________</w:t>
      </w:r>
    </w:p>
    <w:p w:rsidR="001251E7" w:rsidRPr="00436CBA" w:rsidRDefault="001251E7" w:rsidP="00436CBA">
      <w:pPr>
        <w:pStyle w:val="a4"/>
        <w:spacing w:before="0" w:beforeAutospacing="0" w:after="0" w:afterAutospacing="0" w:line="240" w:lineRule="exact"/>
        <w:ind w:firstLine="709"/>
        <w:jc w:val="both"/>
      </w:pPr>
      <w:r w:rsidRPr="00436CBA">
        <w:t>2.3. Доля Собственника помещения в данном доме - доля, определяемая отношением общей площади указанного помещения к сумме общих площадей всех помещений в данном доме.</w:t>
      </w:r>
    </w:p>
    <w:p w:rsidR="001251E7" w:rsidRPr="00436CBA" w:rsidRDefault="001251E7" w:rsidP="00436CBA">
      <w:pPr>
        <w:pStyle w:val="a4"/>
        <w:spacing w:before="0" w:beforeAutospacing="0" w:after="0" w:afterAutospacing="0" w:line="240" w:lineRule="exact"/>
        <w:ind w:firstLine="709"/>
        <w:jc w:val="both"/>
      </w:pPr>
      <w:r w:rsidRPr="00436CBA">
        <w:t>2.4. Общая площадь жилого помещения состоит из суммы площади всех частей такого помещения, включая площади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лоджий, веранд и террас.</w:t>
      </w:r>
    </w:p>
    <w:p w:rsidR="001251E7" w:rsidRPr="00436CBA" w:rsidRDefault="001251E7" w:rsidP="00436CBA">
      <w:pPr>
        <w:pStyle w:val="a4"/>
        <w:spacing w:before="0" w:beforeAutospacing="0" w:after="0" w:afterAutospacing="0" w:line="240" w:lineRule="exact"/>
        <w:ind w:firstLine="709"/>
        <w:jc w:val="both"/>
      </w:pPr>
      <w:r w:rsidRPr="00436CBA">
        <w:t>2.5. Коммунальные услуги - холодное и горячее водоснабжение, отопление, водоотведение.</w:t>
      </w:r>
    </w:p>
    <w:p w:rsidR="001251E7" w:rsidRPr="00436CBA" w:rsidRDefault="001251E7" w:rsidP="00572ECF">
      <w:pPr>
        <w:pStyle w:val="a4"/>
        <w:spacing w:before="0" w:beforeAutospacing="0" w:after="0" w:afterAutospacing="0" w:line="240" w:lineRule="exact"/>
        <w:ind w:firstLine="709"/>
        <w:jc w:val="both"/>
      </w:pPr>
      <w:r w:rsidRPr="00436CBA">
        <w:t xml:space="preserve">2.6. Техническое обслуживание общего имущества многоквартирного дома - комплекс работ и услуг по </w:t>
      </w:r>
      <w:proofErr w:type="gramStart"/>
      <w:r w:rsidRPr="00436CBA">
        <w:t>контролю за</w:t>
      </w:r>
      <w:proofErr w:type="gramEnd"/>
      <w:r w:rsidRPr="00436CBA">
        <w:t xml:space="preserve"> его состоянием, поддержанию в исправном состоянии, работоспособности, наладке и регулированию ин</w:t>
      </w:r>
      <w:r w:rsidR="00572ECF">
        <w:t>женер</w:t>
      </w:r>
      <w:r w:rsidRPr="00436CBA">
        <w:t>ных систем и включает:</w:t>
      </w:r>
    </w:p>
    <w:p w:rsidR="001251E7" w:rsidRPr="00436CBA" w:rsidRDefault="001251E7" w:rsidP="00572ECF">
      <w:pPr>
        <w:pStyle w:val="a4"/>
        <w:numPr>
          <w:ilvl w:val="0"/>
          <w:numId w:val="6"/>
        </w:numPr>
        <w:spacing w:before="0" w:beforeAutospacing="0" w:after="0" w:afterAutospacing="0" w:line="240" w:lineRule="exact"/>
        <w:ind w:left="0" w:firstLine="709"/>
        <w:jc w:val="both"/>
      </w:pPr>
      <w:r w:rsidRPr="00436CBA">
        <w:t>уборку общего имущества многоквар</w:t>
      </w:r>
      <w:r w:rsidR="00572ECF">
        <w:t>тирного дома, в том числе подва</w:t>
      </w:r>
      <w:r w:rsidRPr="00436CBA">
        <w:t>ла, чердака, подъезд</w:t>
      </w:r>
      <w:r w:rsidR="00572ECF">
        <w:t>ов</w:t>
      </w:r>
      <w:r w:rsidRPr="00436CBA">
        <w:t>, лестничных площадок и лифтов;</w:t>
      </w:r>
    </w:p>
    <w:p w:rsidR="001251E7" w:rsidRPr="00436CBA" w:rsidRDefault="001251E7" w:rsidP="00572ECF">
      <w:pPr>
        <w:pStyle w:val="a4"/>
        <w:numPr>
          <w:ilvl w:val="0"/>
          <w:numId w:val="6"/>
        </w:numPr>
        <w:spacing w:before="0" w:beforeAutospacing="0" w:after="0" w:afterAutospacing="0" w:line="240" w:lineRule="exact"/>
        <w:ind w:left="0" w:firstLine="709"/>
        <w:jc w:val="both"/>
      </w:pPr>
      <w:r w:rsidRPr="00436CBA">
        <w:t>содержание придомовой территори</w:t>
      </w:r>
      <w:r w:rsidR="00572ECF">
        <w:t>и (уборка, озеленение, благоуст</w:t>
      </w:r>
      <w:r w:rsidRPr="00436CBA">
        <w:t>ройство земельного участка);</w:t>
      </w:r>
    </w:p>
    <w:p w:rsidR="00EC5593" w:rsidRDefault="00EC5593" w:rsidP="005764F7">
      <w:pPr>
        <w:pStyle w:val="a4"/>
        <w:numPr>
          <w:ilvl w:val="0"/>
          <w:numId w:val="6"/>
        </w:numPr>
        <w:spacing w:before="0" w:beforeAutospacing="0" w:after="0" w:afterAutospacing="0" w:line="240" w:lineRule="exact"/>
        <w:ind w:left="0" w:firstLine="709"/>
        <w:jc w:val="both"/>
      </w:pPr>
      <w:r>
        <w:t>организация вывоза бытовых отходов;</w:t>
      </w:r>
    </w:p>
    <w:p w:rsidR="001251E7" w:rsidRPr="00436CBA" w:rsidRDefault="001251E7" w:rsidP="005764F7">
      <w:pPr>
        <w:pStyle w:val="a4"/>
        <w:numPr>
          <w:ilvl w:val="0"/>
          <w:numId w:val="6"/>
        </w:numPr>
        <w:spacing w:before="0" w:beforeAutospacing="0" w:after="0" w:afterAutospacing="0" w:line="240" w:lineRule="exact"/>
        <w:ind w:left="0" w:firstLine="709"/>
        <w:jc w:val="both"/>
      </w:pPr>
      <w:r w:rsidRPr="00436CBA">
        <w:t>техническое обслуживание коммуникаций и оборудования, относящихся</w:t>
      </w:r>
      <w:r w:rsidR="005764F7">
        <w:t xml:space="preserve"> </w:t>
      </w:r>
      <w:r w:rsidRPr="00436CBA">
        <w:t>к общему имуществу многоквартирного дома;</w:t>
      </w:r>
    </w:p>
    <w:p w:rsidR="001251E7" w:rsidRPr="00436CBA" w:rsidRDefault="001251E7" w:rsidP="00436CBA">
      <w:pPr>
        <w:pStyle w:val="a4"/>
        <w:numPr>
          <w:ilvl w:val="0"/>
          <w:numId w:val="6"/>
        </w:numPr>
        <w:spacing w:before="0" w:beforeAutospacing="0" w:after="0" w:afterAutospacing="0" w:line="240" w:lineRule="exact"/>
        <w:ind w:left="0" w:firstLine="709"/>
        <w:jc w:val="both"/>
      </w:pPr>
      <w:r w:rsidRPr="00436CBA">
        <w:t>содержание конструктивных элементов многоквартирного дома;</w:t>
      </w:r>
    </w:p>
    <w:p w:rsidR="001251E7" w:rsidRPr="00436CBA" w:rsidRDefault="001251E7" w:rsidP="00436CBA">
      <w:pPr>
        <w:pStyle w:val="a4"/>
        <w:numPr>
          <w:ilvl w:val="0"/>
          <w:numId w:val="6"/>
        </w:numPr>
        <w:spacing w:before="0" w:beforeAutospacing="0" w:after="0" w:afterAutospacing="0" w:line="240" w:lineRule="exact"/>
        <w:ind w:left="0" w:firstLine="709"/>
        <w:jc w:val="both"/>
      </w:pPr>
      <w:r w:rsidRPr="00436CBA">
        <w:t>обслуживание технических устройств, в том числе лифтов и общедомовых приборов учета, а также технических помещений многоквартирного дома.</w:t>
      </w:r>
    </w:p>
    <w:p w:rsidR="001251E7" w:rsidRPr="00436CBA" w:rsidRDefault="001251E7" w:rsidP="005764F7">
      <w:pPr>
        <w:pStyle w:val="a4"/>
        <w:spacing w:before="0" w:beforeAutospacing="0" w:after="0" w:afterAutospacing="0" w:line="240" w:lineRule="exact"/>
        <w:ind w:firstLine="709"/>
        <w:jc w:val="both"/>
      </w:pPr>
      <w:r w:rsidRPr="00436CBA">
        <w:t>2.7. Текущий ремонт общего имущества многоквартирного дома - комплекс ремонтных и организационно-технических мероприятий в период нормативного срока эксплуатации с целью устранения неисправностей (</w:t>
      </w:r>
      <w:r w:rsidR="00436CBA" w:rsidRPr="00436CBA">
        <w:t>восстановления работоспособности</w:t>
      </w:r>
      <w:r w:rsidRPr="00436CBA">
        <w:t xml:space="preserve">) </w:t>
      </w:r>
      <w:r w:rsidR="00436CBA" w:rsidRPr="00436CBA">
        <w:t>элементов оборудования</w:t>
      </w:r>
      <w:r w:rsidRPr="00436CBA">
        <w:t>, инженерных систем многоквартирного дома для поддержания экс</w:t>
      </w:r>
      <w:r w:rsidR="005764F7">
        <w:t>плуатационных показателей обору</w:t>
      </w:r>
      <w:r w:rsidRPr="00436CBA">
        <w:t>дования, коммуникаций, конструкций и включает:</w:t>
      </w:r>
    </w:p>
    <w:p w:rsidR="001251E7" w:rsidRPr="00436CBA" w:rsidRDefault="001251E7" w:rsidP="00436CBA">
      <w:pPr>
        <w:pStyle w:val="a4"/>
        <w:numPr>
          <w:ilvl w:val="0"/>
          <w:numId w:val="7"/>
        </w:numPr>
        <w:spacing w:before="0" w:beforeAutospacing="0" w:after="0" w:afterAutospacing="0" w:line="240" w:lineRule="exact"/>
        <w:ind w:left="0" w:firstLine="709"/>
        <w:jc w:val="both"/>
      </w:pPr>
      <w:r w:rsidRPr="00436CBA">
        <w:t>текущий ремонт общего санитарно-технического оборудования;</w:t>
      </w:r>
    </w:p>
    <w:p w:rsidR="001251E7" w:rsidRPr="00436CBA" w:rsidRDefault="001251E7" w:rsidP="00436CBA">
      <w:pPr>
        <w:pStyle w:val="a4"/>
        <w:numPr>
          <w:ilvl w:val="0"/>
          <w:numId w:val="7"/>
        </w:numPr>
        <w:spacing w:before="0" w:beforeAutospacing="0" w:after="0" w:afterAutospacing="0" w:line="240" w:lineRule="exact"/>
        <w:ind w:left="0" w:firstLine="709"/>
        <w:jc w:val="both"/>
      </w:pPr>
      <w:r w:rsidRPr="00436CBA">
        <w:t>текущий ремонт электротехнического оборудования;</w:t>
      </w:r>
    </w:p>
    <w:p w:rsidR="001251E7" w:rsidRPr="00436CBA" w:rsidRDefault="001251E7" w:rsidP="006E20F1">
      <w:pPr>
        <w:pStyle w:val="a4"/>
        <w:numPr>
          <w:ilvl w:val="0"/>
          <w:numId w:val="7"/>
        </w:numPr>
        <w:spacing w:before="0" w:beforeAutospacing="0" w:after="0" w:afterAutospacing="0" w:line="240" w:lineRule="exact"/>
        <w:ind w:left="0" w:firstLine="709"/>
        <w:jc w:val="both"/>
      </w:pPr>
      <w:r w:rsidRPr="00436CBA">
        <w:t>текущий ремонт конструктивных элементов многоквартирного дома и</w:t>
      </w:r>
      <w:r w:rsidR="006E20F1">
        <w:t xml:space="preserve"> </w:t>
      </w:r>
      <w:r w:rsidRPr="00436CBA">
        <w:t>придомовой территории;</w:t>
      </w:r>
    </w:p>
    <w:p w:rsidR="001251E7" w:rsidRPr="00436CBA" w:rsidRDefault="001251E7" w:rsidP="006E20F1">
      <w:pPr>
        <w:pStyle w:val="a4"/>
        <w:numPr>
          <w:ilvl w:val="0"/>
          <w:numId w:val="7"/>
        </w:numPr>
        <w:spacing w:before="0" w:beforeAutospacing="0" w:after="0" w:afterAutospacing="0" w:line="240" w:lineRule="exact"/>
        <w:ind w:left="0" w:firstLine="709"/>
        <w:jc w:val="both"/>
      </w:pPr>
      <w:r w:rsidRPr="00436CBA">
        <w:t>текущий ремонт технических устрой</w:t>
      </w:r>
      <w:r w:rsidR="006E20F1">
        <w:t>ств (лифтов, пожарной сигнализа</w:t>
      </w:r>
      <w:r w:rsidRPr="00436CBA">
        <w:t>ции и т.д.).</w:t>
      </w:r>
    </w:p>
    <w:p w:rsidR="006E20F1" w:rsidRPr="0014445E" w:rsidRDefault="006E20F1" w:rsidP="00436CBA">
      <w:pPr>
        <w:pStyle w:val="a4"/>
        <w:spacing w:before="0" w:beforeAutospacing="0" w:after="0" w:afterAutospacing="0" w:line="240" w:lineRule="exact"/>
        <w:ind w:firstLine="709"/>
        <w:jc w:val="both"/>
      </w:pPr>
    </w:p>
    <w:p w:rsidR="001251E7" w:rsidRDefault="001251E7" w:rsidP="00F83FA7">
      <w:pPr>
        <w:pStyle w:val="a4"/>
        <w:numPr>
          <w:ilvl w:val="0"/>
          <w:numId w:val="22"/>
        </w:numPr>
        <w:spacing w:before="0" w:beforeAutospacing="0" w:after="0" w:afterAutospacing="0" w:line="240" w:lineRule="exact"/>
        <w:jc w:val="center"/>
        <w:rPr>
          <w:b/>
        </w:rPr>
      </w:pPr>
      <w:r w:rsidRPr="0014445E">
        <w:rPr>
          <w:b/>
        </w:rPr>
        <w:t>Предмет договора</w:t>
      </w:r>
    </w:p>
    <w:p w:rsidR="0014445E" w:rsidRPr="0014445E" w:rsidRDefault="0014445E" w:rsidP="0014445E">
      <w:pPr>
        <w:pStyle w:val="a4"/>
        <w:spacing w:before="0" w:beforeAutospacing="0" w:after="0" w:afterAutospacing="0" w:line="240" w:lineRule="exact"/>
        <w:ind w:left="1069"/>
        <w:jc w:val="both"/>
        <w:rPr>
          <w:b/>
        </w:rPr>
      </w:pPr>
    </w:p>
    <w:p w:rsidR="001251E7" w:rsidRPr="00436CBA" w:rsidRDefault="001251E7" w:rsidP="006E20F1">
      <w:pPr>
        <w:pStyle w:val="a4"/>
        <w:spacing w:before="0" w:beforeAutospacing="0" w:after="0" w:afterAutospacing="0" w:line="240" w:lineRule="exact"/>
        <w:ind w:firstLine="709"/>
        <w:jc w:val="both"/>
      </w:pPr>
      <w:r w:rsidRPr="00436CBA">
        <w:t>3.1. Собственник поручает, а ТС</w:t>
      </w:r>
      <w:r w:rsidR="006E20F1">
        <w:t>Н</w:t>
      </w:r>
      <w:r w:rsidRPr="00436CBA">
        <w:t xml:space="preserve"> обязуется оказывать услуги и выполнять работы по надлежащему содержанию и ремонту общего имущества в многоквартирном доме по адресу</w:t>
      </w:r>
      <w:r w:rsidR="0002590E">
        <w:t>:</w:t>
      </w:r>
      <w:r w:rsidR="006E20F1" w:rsidRPr="006E20F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6E20F1" w:rsidRPr="006E20F1">
        <w:lastRenderedPageBreak/>
        <w:t>Московская област</w:t>
      </w:r>
      <w:r w:rsidR="0002590E">
        <w:t>ь, г.</w:t>
      </w:r>
      <w:r w:rsidR="00F83FA7">
        <w:t xml:space="preserve"> </w:t>
      </w:r>
      <w:r w:rsidR="0002590E">
        <w:t xml:space="preserve">Щёлково, ул. </w:t>
      </w:r>
      <w:proofErr w:type="spellStart"/>
      <w:r w:rsidR="0002590E">
        <w:t>Неделина</w:t>
      </w:r>
      <w:proofErr w:type="spellEnd"/>
      <w:r w:rsidR="0002590E">
        <w:t>, д.</w:t>
      </w:r>
      <w:r w:rsidR="006E20F1" w:rsidRPr="006E20F1">
        <w:t>20</w:t>
      </w:r>
      <w:r w:rsidRPr="00436CBA">
        <w:t>, предоставлять коммунальные услуги собственникам помещений</w:t>
      </w:r>
      <w:r w:rsidR="00E278C8" w:rsidRPr="00E278C8">
        <w:t xml:space="preserve"> в соответствии с договорами, заклю</w:t>
      </w:r>
      <w:r w:rsidR="00E278C8">
        <w:t>ченными с поставщиками ресурсов</w:t>
      </w:r>
      <w:r w:rsidR="00E278C8" w:rsidRPr="00E278C8">
        <w:t xml:space="preserve"> </w:t>
      </w:r>
      <w:r w:rsidR="00E278C8" w:rsidRPr="00436CBA">
        <w:t>в</w:t>
      </w:r>
      <w:r w:rsidRPr="00436CBA">
        <w:t xml:space="preserve"> данном доме и</w:t>
      </w:r>
      <w:r w:rsidR="006E20F1">
        <w:t xml:space="preserve"> </w:t>
      </w:r>
      <w:r w:rsidRPr="00436CBA">
        <w:t>лицам, которые пользуются помещениями в этом доме на законных основаниях.</w:t>
      </w:r>
    </w:p>
    <w:p w:rsidR="001251E7" w:rsidRPr="00436CBA" w:rsidRDefault="001251E7" w:rsidP="00436CBA">
      <w:pPr>
        <w:pStyle w:val="a4"/>
        <w:spacing w:before="0" w:beforeAutospacing="0" w:after="0" w:afterAutospacing="0" w:line="240" w:lineRule="exact"/>
        <w:ind w:firstLine="709"/>
        <w:jc w:val="both"/>
      </w:pPr>
      <w:r w:rsidRPr="00436CBA">
        <w:t>3.2. Перечень услуг и работ по содержанию и ремонту общего имущества в многоквартирном доме включает:</w:t>
      </w:r>
    </w:p>
    <w:p w:rsidR="001251E7" w:rsidRPr="00436CBA" w:rsidRDefault="001251E7" w:rsidP="00436CBA">
      <w:pPr>
        <w:pStyle w:val="a4"/>
        <w:spacing w:before="0" w:beforeAutospacing="0" w:after="0" w:afterAutospacing="0" w:line="240" w:lineRule="exact"/>
        <w:ind w:firstLine="709"/>
        <w:jc w:val="both"/>
      </w:pPr>
      <w:r w:rsidRPr="00436CBA">
        <w:t>3.2.1. Обеспечение функционирования всех инженерных систем и оборудования дома (лифтов, вентиляционных каналов, систем отопления, водо</w:t>
      </w:r>
      <w:r w:rsidR="00E278C8">
        <w:t xml:space="preserve">снабжения, систем </w:t>
      </w:r>
      <w:proofErr w:type="spellStart"/>
      <w:r w:rsidR="00E278C8">
        <w:t>дымоудаления</w:t>
      </w:r>
      <w:proofErr w:type="spellEnd"/>
      <w:r w:rsidR="00E278C8">
        <w:t>,</w:t>
      </w:r>
      <w:r w:rsidRPr="00436CBA">
        <w:t xml:space="preserve"> вн</w:t>
      </w:r>
      <w:r w:rsidR="00E278C8">
        <w:t>утридомовых электрических сетей</w:t>
      </w:r>
      <w:r w:rsidRPr="00436CBA">
        <w:t>) в пределах установленных норм.</w:t>
      </w:r>
    </w:p>
    <w:p w:rsidR="001251E7" w:rsidRPr="00436CBA" w:rsidRDefault="001251E7" w:rsidP="00436CBA">
      <w:pPr>
        <w:pStyle w:val="a4"/>
        <w:spacing w:before="0" w:beforeAutospacing="0" w:after="0" w:afterAutospacing="0" w:line="240" w:lineRule="exact"/>
        <w:ind w:firstLine="709"/>
        <w:jc w:val="both"/>
      </w:pPr>
      <w:r w:rsidRPr="00436CBA">
        <w:t>3.2.2. Ремонт электропроводки в подъезд</w:t>
      </w:r>
      <w:r w:rsidR="00EE1B7F">
        <w:t>ах</w:t>
      </w:r>
      <w:r w:rsidRPr="00436CBA">
        <w:t xml:space="preserve"> дома, а также в местах общего пользования.</w:t>
      </w:r>
    </w:p>
    <w:p w:rsidR="001251E7" w:rsidRPr="00436CBA" w:rsidRDefault="001251E7" w:rsidP="00436CBA">
      <w:pPr>
        <w:pStyle w:val="a4"/>
        <w:spacing w:before="0" w:beforeAutospacing="0" w:after="0" w:afterAutospacing="0" w:line="240" w:lineRule="exact"/>
        <w:ind w:firstLine="709"/>
        <w:jc w:val="both"/>
      </w:pPr>
      <w:r w:rsidRPr="00436CBA">
        <w:t>3.2.3. Техническое обслуживание дома, которое включает в себя:</w:t>
      </w:r>
    </w:p>
    <w:p w:rsidR="001251E7" w:rsidRPr="00436CBA" w:rsidRDefault="001251E7" w:rsidP="00436CBA">
      <w:pPr>
        <w:pStyle w:val="a4"/>
        <w:spacing w:before="0" w:beforeAutospacing="0" w:after="0" w:afterAutospacing="0" w:line="240" w:lineRule="exact"/>
        <w:ind w:firstLine="709"/>
        <w:jc w:val="both"/>
      </w:pPr>
      <w:r w:rsidRPr="00436CBA">
        <w:t>а) наладку инженерного оборудования;</w:t>
      </w:r>
    </w:p>
    <w:p w:rsidR="001251E7" w:rsidRPr="00436CBA" w:rsidRDefault="001251E7" w:rsidP="00E278C8">
      <w:pPr>
        <w:pStyle w:val="a4"/>
        <w:spacing w:before="0" w:beforeAutospacing="0" w:after="0" w:afterAutospacing="0" w:line="240" w:lineRule="exact"/>
        <w:ind w:firstLine="709"/>
        <w:jc w:val="both"/>
      </w:pPr>
      <w:r w:rsidRPr="00436CBA">
        <w:t xml:space="preserve">б) работы по устранению аварийного </w:t>
      </w:r>
      <w:r w:rsidR="00E278C8">
        <w:t>состояния строительных конструк</w:t>
      </w:r>
      <w:r w:rsidRPr="00436CBA">
        <w:t>ций и инженерного оборудования;</w:t>
      </w:r>
    </w:p>
    <w:p w:rsidR="001251E7" w:rsidRPr="00436CBA" w:rsidRDefault="001251E7" w:rsidP="00436CBA">
      <w:pPr>
        <w:pStyle w:val="a4"/>
        <w:spacing w:before="0" w:beforeAutospacing="0" w:after="0" w:afterAutospacing="0" w:line="240" w:lineRule="exact"/>
        <w:ind w:firstLine="709"/>
        <w:jc w:val="both"/>
      </w:pPr>
      <w:r w:rsidRPr="00436CBA">
        <w:t>в) технические осмотры отдельных элементов и помещений дома;</w:t>
      </w:r>
    </w:p>
    <w:p w:rsidR="001251E7" w:rsidRPr="00436CBA" w:rsidRDefault="001251E7" w:rsidP="00436CBA">
      <w:pPr>
        <w:pStyle w:val="a4"/>
        <w:spacing w:before="0" w:beforeAutospacing="0" w:after="0" w:afterAutospacing="0" w:line="240" w:lineRule="exact"/>
        <w:ind w:firstLine="709"/>
        <w:jc w:val="both"/>
      </w:pPr>
      <w:r w:rsidRPr="00436CBA">
        <w:t>г) планово-предупредительные ремонты внутридомовых сетей;</w:t>
      </w:r>
    </w:p>
    <w:p w:rsidR="001251E7" w:rsidRPr="00436CBA" w:rsidRDefault="001251E7" w:rsidP="00436CBA">
      <w:pPr>
        <w:pStyle w:val="a4"/>
        <w:spacing w:before="0" w:beforeAutospacing="0" w:after="0" w:afterAutospacing="0" w:line="240" w:lineRule="exact"/>
        <w:ind w:firstLine="709"/>
        <w:jc w:val="both"/>
      </w:pPr>
      <w:r w:rsidRPr="00436CBA">
        <w:t>д) подготовку дома и его инженерных сетей к сезонной эксплуатации;</w:t>
      </w:r>
      <w:bookmarkStart w:id="0" w:name="_GoBack"/>
      <w:bookmarkEnd w:id="0"/>
    </w:p>
    <w:p w:rsidR="001251E7" w:rsidRPr="00436CBA" w:rsidRDefault="001251E7" w:rsidP="00436CBA">
      <w:pPr>
        <w:pStyle w:val="a4"/>
        <w:spacing w:before="0" w:beforeAutospacing="0" w:after="0" w:afterAutospacing="0" w:line="240" w:lineRule="exact"/>
        <w:ind w:firstLine="709"/>
        <w:jc w:val="both"/>
      </w:pPr>
      <w:r w:rsidRPr="00436CBA">
        <w:t>е) санитарное содержание лестничных клеток, мусоропроводов и придомовых территорий.</w:t>
      </w:r>
    </w:p>
    <w:p w:rsidR="001251E7" w:rsidRPr="00436CBA" w:rsidRDefault="001251E7" w:rsidP="00436CBA">
      <w:pPr>
        <w:pStyle w:val="a4"/>
        <w:spacing w:before="0" w:beforeAutospacing="0" w:after="0" w:afterAutospacing="0" w:line="240" w:lineRule="exact"/>
        <w:ind w:firstLine="709"/>
        <w:jc w:val="both"/>
      </w:pPr>
      <w:r w:rsidRPr="00436CBA">
        <w:t>3.2.4. При проведении технических осмотров и обходов (обследований):</w:t>
      </w:r>
    </w:p>
    <w:p w:rsidR="001251E7" w:rsidRPr="00436CBA" w:rsidRDefault="001251E7" w:rsidP="00436CBA">
      <w:pPr>
        <w:pStyle w:val="a4"/>
        <w:spacing w:before="0" w:beforeAutospacing="0" w:after="0" w:afterAutospacing="0" w:line="240" w:lineRule="exact"/>
        <w:ind w:firstLine="709"/>
        <w:jc w:val="both"/>
      </w:pPr>
      <w:r w:rsidRPr="00436CBA">
        <w:t>а) 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засоров);</w:t>
      </w:r>
    </w:p>
    <w:p w:rsidR="001251E7" w:rsidRPr="00436CBA" w:rsidRDefault="001251E7" w:rsidP="00436CBA">
      <w:pPr>
        <w:pStyle w:val="a4"/>
        <w:spacing w:before="0" w:beforeAutospacing="0" w:after="0" w:afterAutospacing="0" w:line="240" w:lineRule="exact"/>
        <w:ind w:firstLine="709"/>
        <w:jc w:val="both"/>
      </w:pPr>
      <w:r w:rsidRPr="00436CBA">
        <w:t xml:space="preserve">б) устранение незначительных неисправностей в системах центрального отопления и горячего </w:t>
      </w:r>
      <w:r w:rsidRPr="00E9114E">
        <w:t>водоснабжения (регулировка трехходовых кранов, набивка сальников, мелкий ремонт теплоизоляции, устранение течи в трубопроводах, приборах и арматуре; разборка, осмотр и очистка грязевиков, воздухосборников, компенсаторов, регулирующих кранов, вентилей, задвижек; очистка от накипи запорной арматуры и др.);</w:t>
      </w:r>
    </w:p>
    <w:p w:rsidR="001251E7" w:rsidRPr="00436CBA" w:rsidRDefault="001251E7" w:rsidP="00436CBA">
      <w:pPr>
        <w:pStyle w:val="a4"/>
        <w:spacing w:before="0" w:beforeAutospacing="0" w:after="0" w:afterAutospacing="0" w:line="240" w:lineRule="exact"/>
        <w:ind w:firstLine="709"/>
        <w:jc w:val="both"/>
      </w:pPr>
      <w:r w:rsidRPr="00436CBA">
        <w:t>в) устранение незначительных неисправностей электротехнических устройств;</w:t>
      </w:r>
    </w:p>
    <w:p w:rsidR="001251E7" w:rsidRPr="00436CBA" w:rsidRDefault="001251E7" w:rsidP="00436CBA">
      <w:pPr>
        <w:pStyle w:val="a4"/>
        <w:spacing w:before="0" w:beforeAutospacing="0" w:after="0" w:afterAutospacing="0" w:line="240" w:lineRule="exact"/>
        <w:ind w:firstLine="709"/>
        <w:jc w:val="both"/>
      </w:pPr>
      <w:r w:rsidRPr="00436CBA">
        <w:t>г) прочистка канализационного лежака;</w:t>
      </w:r>
    </w:p>
    <w:p w:rsidR="001251E7" w:rsidRPr="00436CBA" w:rsidRDefault="001251E7" w:rsidP="00436CBA">
      <w:pPr>
        <w:pStyle w:val="a4"/>
        <w:spacing w:before="0" w:beforeAutospacing="0" w:after="0" w:afterAutospacing="0" w:line="240" w:lineRule="exact"/>
        <w:ind w:firstLine="709"/>
        <w:jc w:val="both"/>
      </w:pPr>
      <w:r w:rsidRPr="00436CBA">
        <w:t>д) проверка исправности канализационных вытяжек;</w:t>
      </w:r>
    </w:p>
    <w:p w:rsidR="001251E7" w:rsidRPr="00436CBA" w:rsidRDefault="001251E7" w:rsidP="00436CBA">
      <w:pPr>
        <w:pStyle w:val="a4"/>
        <w:spacing w:before="0" w:beforeAutospacing="0" w:after="0" w:afterAutospacing="0" w:line="240" w:lineRule="exact"/>
        <w:ind w:firstLine="709"/>
        <w:jc w:val="both"/>
      </w:pPr>
      <w:r w:rsidRPr="00436CBA">
        <w:t>е) проверка наличия тяги в дымовентиляционных каналах;</w:t>
      </w:r>
    </w:p>
    <w:p w:rsidR="001251E7" w:rsidRPr="00436CBA" w:rsidRDefault="001251E7" w:rsidP="00436CBA">
      <w:pPr>
        <w:pStyle w:val="a4"/>
        <w:spacing w:before="0" w:beforeAutospacing="0" w:after="0" w:afterAutospacing="0" w:line="240" w:lineRule="exact"/>
        <w:ind w:firstLine="709"/>
        <w:jc w:val="both"/>
      </w:pPr>
      <w:r w:rsidRPr="00436CBA">
        <w:t>ж) частичный ремонт кровли;</w:t>
      </w:r>
    </w:p>
    <w:p w:rsidR="001251E7" w:rsidRPr="00436CBA" w:rsidRDefault="001251E7" w:rsidP="00436CBA">
      <w:pPr>
        <w:pStyle w:val="a4"/>
        <w:spacing w:before="0" w:beforeAutospacing="0" w:after="0" w:afterAutospacing="0" w:line="240" w:lineRule="exact"/>
        <w:ind w:firstLine="709"/>
        <w:jc w:val="both"/>
      </w:pPr>
      <w:r w:rsidRPr="00436CBA">
        <w:t>з) проверка заземления оболочки электрического кабеля, замеры сопротивления изоляции проводки.</w:t>
      </w:r>
    </w:p>
    <w:p w:rsidR="001251E7" w:rsidRPr="00436CBA" w:rsidRDefault="001251E7" w:rsidP="00436CBA">
      <w:pPr>
        <w:pStyle w:val="a4"/>
        <w:spacing w:before="0" w:beforeAutospacing="0" w:after="0" w:afterAutospacing="0" w:line="240" w:lineRule="exact"/>
        <w:ind w:firstLine="709"/>
        <w:jc w:val="both"/>
      </w:pPr>
      <w:r w:rsidRPr="00436CBA">
        <w:t>3.2.5. При подготовке дома к эксплуатации в осенне-зимний период:</w:t>
      </w:r>
    </w:p>
    <w:p w:rsidR="001251E7" w:rsidRPr="00436CBA" w:rsidRDefault="001251E7" w:rsidP="00E278C8">
      <w:pPr>
        <w:pStyle w:val="a4"/>
        <w:spacing w:before="0" w:beforeAutospacing="0" w:after="0" w:afterAutospacing="0" w:line="240" w:lineRule="exact"/>
        <w:ind w:firstLine="709"/>
        <w:jc w:val="both"/>
      </w:pPr>
      <w:r w:rsidRPr="00436CBA">
        <w:t>а) ремонт, регулировка, промывка и гидравлическое испытание систем</w:t>
      </w:r>
      <w:r w:rsidR="00E278C8">
        <w:t xml:space="preserve"> </w:t>
      </w:r>
      <w:r w:rsidRPr="00436CBA">
        <w:t>отопления;</w:t>
      </w:r>
    </w:p>
    <w:p w:rsidR="001251E7" w:rsidRPr="00436CBA" w:rsidRDefault="001251E7" w:rsidP="00436CBA">
      <w:pPr>
        <w:pStyle w:val="a4"/>
        <w:spacing w:before="0" w:beforeAutospacing="0" w:after="0" w:afterAutospacing="0" w:line="240" w:lineRule="exact"/>
        <w:ind w:firstLine="709"/>
        <w:jc w:val="both"/>
      </w:pPr>
      <w:r w:rsidRPr="00EC5593">
        <w:t>б) укомплектование тепловых узлов проверенными контрольно-измерительными приборами;</w:t>
      </w:r>
    </w:p>
    <w:p w:rsidR="001251E7" w:rsidRPr="00436CBA" w:rsidRDefault="001251E7" w:rsidP="00436CBA">
      <w:pPr>
        <w:pStyle w:val="a4"/>
        <w:spacing w:before="0" w:beforeAutospacing="0" w:after="0" w:afterAutospacing="0" w:line="240" w:lineRule="exact"/>
        <w:ind w:firstLine="709"/>
        <w:jc w:val="both"/>
      </w:pPr>
      <w:r w:rsidRPr="00436CBA">
        <w:t>в) восстановление тепловой изоляции на трубопроводах в подвальных и чердачных помещениях;</w:t>
      </w:r>
    </w:p>
    <w:p w:rsidR="001251E7" w:rsidRPr="00436CBA" w:rsidRDefault="001251E7" w:rsidP="00436CBA">
      <w:pPr>
        <w:pStyle w:val="a4"/>
        <w:spacing w:before="0" w:beforeAutospacing="0" w:after="0" w:afterAutospacing="0" w:line="240" w:lineRule="exact"/>
        <w:ind w:firstLine="709"/>
        <w:jc w:val="both"/>
      </w:pPr>
      <w:r w:rsidRPr="00436CBA">
        <w:t>г) ремонт кровли;</w:t>
      </w:r>
    </w:p>
    <w:p w:rsidR="001251E7" w:rsidRPr="00436CBA" w:rsidRDefault="001251E7" w:rsidP="00436CBA">
      <w:pPr>
        <w:pStyle w:val="a4"/>
        <w:spacing w:before="0" w:beforeAutospacing="0" w:after="0" w:afterAutospacing="0" w:line="240" w:lineRule="exact"/>
        <w:ind w:firstLine="709"/>
        <w:jc w:val="both"/>
      </w:pPr>
      <w:r w:rsidRPr="00436CBA">
        <w:t>д) остекление и закрытие чердачных слуховых окон;</w:t>
      </w:r>
    </w:p>
    <w:p w:rsidR="001251E7" w:rsidRPr="00436CBA" w:rsidRDefault="001251E7" w:rsidP="00436CBA">
      <w:pPr>
        <w:pStyle w:val="a4"/>
        <w:spacing w:before="0" w:beforeAutospacing="0" w:after="0" w:afterAutospacing="0" w:line="240" w:lineRule="exact"/>
        <w:ind w:firstLine="709"/>
        <w:jc w:val="both"/>
      </w:pPr>
      <w:r w:rsidRPr="00436CBA">
        <w:t>е) замена разбитых стекол окон, ремонт входных дверей в подъездах и во вспомогательных помещениях;</w:t>
      </w:r>
    </w:p>
    <w:p w:rsidR="001251E7" w:rsidRPr="00436CBA" w:rsidRDefault="001251E7" w:rsidP="00436CBA">
      <w:pPr>
        <w:pStyle w:val="a4"/>
        <w:spacing w:before="0" w:beforeAutospacing="0" w:after="0" w:afterAutospacing="0" w:line="240" w:lineRule="exact"/>
        <w:ind w:firstLine="709"/>
        <w:jc w:val="both"/>
      </w:pPr>
      <w:r w:rsidRPr="00436CBA">
        <w:t>ж) установка пружин или доводчиков на входных дверях;</w:t>
      </w:r>
    </w:p>
    <w:p w:rsidR="001251E7" w:rsidRPr="00436CBA" w:rsidRDefault="001251E7" w:rsidP="00436CBA">
      <w:pPr>
        <w:pStyle w:val="a4"/>
        <w:spacing w:before="0" w:beforeAutospacing="0" w:after="0" w:afterAutospacing="0" w:line="240" w:lineRule="exact"/>
        <w:ind w:firstLine="709"/>
        <w:jc w:val="both"/>
      </w:pPr>
      <w:r w:rsidRPr="00436CBA">
        <w:t>з) ремонт, утепление и прочистка дымоходов и вентиляционных каналов;</w:t>
      </w:r>
    </w:p>
    <w:p w:rsidR="001251E7" w:rsidRPr="00436CBA" w:rsidRDefault="00EE1B7F" w:rsidP="00436CBA">
      <w:pPr>
        <w:pStyle w:val="a4"/>
        <w:spacing w:before="0" w:beforeAutospacing="0" w:after="0" w:afterAutospacing="0" w:line="240" w:lineRule="exact"/>
        <w:ind w:firstLine="709"/>
        <w:jc w:val="both"/>
      </w:pPr>
      <w:r>
        <w:t>и</w:t>
      </w:r>
      <w:r w:rsidR="001251E7" w:rsidRPr="00436CBA">
        <w:t>) устранение причин подтапливания подвальных помещений.</w:t>
      </w:r>
    </w:p>
    <w:p w:rsidR="001251E7" w:rsidRPr="00436CBA" w:rsidRDefault="001251E7" w:rsidP="00436CBA">
      <w:pPr>
        <w:pStyle w:val="a4"/>
        <w:spacing w:before="0" w:beforeAutospacing="0" w:after="0" w:afterAutospacing="0" w:line="240" w:lineRule="exact"/>
        <w:ind w:firstLine="709"/>
        <w:jc w:val="both"/>
      </w:pPr>
      <w:r w:rsidRPr="00436CBA">
        <w:t>3.2.6. Санитарное содержание придомовых территорий:</w:t>
      </w:r>
    </w:p>
    <w:p w:rsidR="001251E7" w:rsidRPr="00436CBA" w:rsidRDefault="001251E7" w:rsidP="00436CBA">
      <w:pPr>
        <w:pStyle w:val="a4"/>
        <w:spacing w:before="0" w:beforeAutospacing="0" w:after="0" w:afterAutospacing="0" w:line="240" w:lineRule="exact"/>
        <w:ind w:firstLine="709"/>
        <w:jc w:val="both"/>
      </w:pPr>
      <w:r w:rsidRPr="00436CBA">
        <w:t>а) уборка в зимний период:</w:t>
      </w:r>
    </w:p>
    <w:p w:rsidR="001251E7" w:rsidRPr="00436CBA" w:rsidRDefault="001251E7" w:rsidP="00436CBA">
      <w:pPr>
        <w:pStyle w:val="a4"/>
        <w:numPr>
          <w:ilvl w:val="0"/>
          <w:numId w:val="8"/>
        </w:numPr>
        <w:spacing w:before="0" w:beforeAutospacing="0" w:after="0" w:afterAutospacing="0" w:line="240" w:lineRule="exact"/>
        <w:ind w:left="0" w:firstLine="709"/>
        <w:jc w:val="both"/>
      </w:pPr>
      <w:r w:rsidRPr="00436CBA">
        <w:t>подметание свежевыпавшего снега - 1 раз в сутки;</w:t>
      </w:r>
    </w:p>
    <w:p w:rsidR="001251E7" w:rsidRPr="00E9114E" w:rsidRDefault="001251E7" w:rsidP="00436CBA">
      <w:pPr>
        <w:pStyle w:val="a4"/>
        <w:numPr>
          <w:ilvl w:val="0"/>
          <w:numId w:val="8"/>
        </w:numPr>
        <w:spacing w:before="0" w:beforeAutospacing="0" w:after="0" w:afterAutospacing="0" w:line="240" w:lineRule="exact"/>
        <w:ind w:left="0" w:firstLine="709"/>
        <w:jc w:val="both"/>
      </w:pPr>
      <w:r w:rsidRPr="00E9114E">
        <w:t xml:space="preserve">посыпка территорий </w:t>
      </w:r>
      <w:proofErr w:type="spellStart"/>
      <w:r w:rsidRPr="00E9114E">
        <w:t>противогололедными</w:t>
      </w:r>
      <w:proofErr w:type="spellEnd"/>
      <w:r w:rsidRPr="00E9114E">
        <w:t xml:space="preserve"> материалами - 1 раз в сутки;</w:t>
      </w:r>
    </w:p>
    <w:p w:rsidR="001251E7" w:rsidRPr="00436CBA" w:rsidRDefault="001251E7" w:rsidP="00436CBA">
      <w:pPr>
        <w:pStyle w:val="a4"/>
        <w:numPr>
          <w:ilvl w:val="0"/>
          <w:numId w:val="8"/>
        </w:numPr>
        <w:spacing w:before="0" w:beforeAutospacing="0" w:after="0" w:afterAutospacing="0" w:line="240" w:lineRule="exact"/>
        <w:ind w:left="0" w:firstLine="709"/>
        <w:jc w:val="both"/>
      </w:pPr>
      <w:r w:rsidRPr="00436CBA">
        <w:t>подметание территорий в дни без снегопада - 1 раз в сутки;</w:t>
      </w:r>
    </w:p>
    <w:p w:rsidR="001251E7" w:rsidRPr="00436CBA" w:rsidRDefault="001251E7" w:rsidP="00436CBA">
      <w:pPr>
        <w:pStyle w:val="a4"/>
        <w:spacing w:before="0" w:beforeAutospacing="0" w:after="0" w:afterAutospacing="0" w:line="240" w:lineRule="exact"/>
        <w:ind w:firstLine="709"/>
        <w:jc w:val="both"/>
      </w:pPr>
      <w:r w:rsidRPr="00436CBA">
        <w:t>б) уборка в теплый период:</w:t>
      </w:r>
    </w:p>
    <w:p w:rsidR="001251E7" w:rsidRPr="00436CBA" w:rsidRDefault="001251E7" w:rsidP="00436CBA">
      <w:pPr>
        <w:pStyle w:val="a4"/>
        <w:numPr>
          <w:ilvl w:val="0"/>
          <w:numId w:val="9"/>
        </w:numPr>
        <w:spacing w:before="0" w:beforeAutospacing="0" w:after="0" w:afterAutospacing="0" w:line="240" w:lineRule="exact"/>
        <w:ind w:left="0" w:firstLine="709"/>
        <w:jc w:val="both"/>
      </w:pPr>
      <w:r w:rsidRPr="00436CBA">
        <w:t>подметание территорий в дни без осадков и в дни с осадками до</w:t>
      </w:r>
      <w:r w:rsidR="00E278C8">
        <w:t xml:space="preserve"> </w:t>
      </w:r>
      <w:r w:rsidRPr="00436CBA">
        <w:t>2 см - 1 раз в сутки;</w:t>
      </w:r>
    </w:p>
    <w:p w:rsidR="001251E7" w:rsidRPr="00436CBA" w:rsidRDefault="001251E7" w:rsidP="00436CBA">
      <w:pPr>
        <w:pStyle w:val="a4"/>
        <w:spacing w:before="0" w:beforeAutospacing="0" w:after="0" w:afterAutospacing="0" w:line="240" w:lineRule="exact"/>
        <w:ind w:firstLine="709"/>
        <w:jc w:val="both"/>
      </w:pPr>
      <w:r w:rsidRPr="00436CBA">
        <w:t>3.2.7. Санитарное содержание лестничных клеток:</w:t>
      </w:r>
    </w:p>
    <w:p w:rsidR="001251E7" w:rsidRPr="00436CBA" w:rsidRDefault="00EE1B7F" w:rsidP="00436CBA">
      <w:pPr>
        <w:pStyle w:val="a4"/>
        <w:spacing w:before="0" w:beforeAutospacing="0" w:after="0" w:afterAutospacing="0" w:line="240" w:lineRule="exact"/>
        <w:ind w:firstLine="709"/>
        <w:jc w:val="both"/>
      </w:pPr>
      <w:r>
        <w:t>а) влажная уборка</w:t>
      </w:r>
      <w:r w:rsidR="001251E7" w:rsidRPr="00436CBA">
        <w:t xml:space="preserve"> лестничных площадок и маршей:</w:t>
      </w:r>
    </w:p>
    <w:p w:rsidR="001251E7" w:rsidRPr="00436CBA" w:rsidRDefault="001251E7" w:rsidP="00436CBA">
      <w:pPr>
        <w:pStyle w:val="a4"/>
        <w:numPr>
          <w:ilvl w:val="0"/>
          <w:numId w:val="10"/>
        </w:numPr>
        <w:spacing w:before="0" w:beforeAutospacing="0" w:after="0" w:afterAutospacing="0" w:line="240" w:lineRule="exact"/>
        <w:ind w:left="0" w:firstLine="709"/>
        <w:jc w:val="both"/>
      </w:pPr>
      <w:r w:rsidRPr="00436CBA">
        <w:t xml:space="preserve">нижних </w:t>
      </w:r>
      <w:r w:rsidR="00081AAE">
        <w:t>2</w:t>
      </w:r>
      <w:r w:rsidRPr="00436CBA">
        <w:t xml:space="preserve"> этажей - </w:t>
      </w:r>
      <w:r w:rsidR="00081AAE">
        <w:t>5</w:t>
      </w:r>
      <w:r w:rsidRPr="00436CBA">
        <w:t xml:space="preserve"> дней в неделю;</w:t>
      </w:r>
    </w:p>
    <w:p w:rsidR="001251E7" w:rsidRPr="00436CBA" w:rsidRDefault="001251E7" w:rsidP="00436CBA">
      <w:pPr>
        <w:pStyle w:val="a4"/>
        <w:numPr>
          <w:ilvl w:val="0"/>
          <w:numId w:val="10"/>
        </w:numPr>
        <w:spacing w:before="0" w:beforeAutospacing="0" w:after="0" w:afterAutospacing="0" w:line="240" w:lineRule="exact"/>
        <w:ind w:left="0" w:firstLine="709"/>
        <w:jc w:val="both"/>
      </w:pPr>
      <w:r w:rsidRPr="00436CBA">
        <w:t xml:space="preserve">выше </w:t>
      </w:r>
      <w:r w:rsidR="00081AAE">
        <w:t>второго</w:t>
      </w:r>
      <w:r w:rsidRPr="00436CBA">
        <w:t xml:space="preserve"> этажа - </w:t>
      </w:r>
      <w:r w:rsidR="00081AAE">
        <w:t>1</w:t>
      </w:r>
      <w:r w:rsidRPr="00436CBA">
        <w:t xml:space="preserve"> раза в неделю;</w:t>
      </w:r>
    </w:p>
    <w:p w:rsidR="001251E7" w:rsidRPr="00436CBA" w:rsidRDefault="001251E7" w:rsidP="00436CBA">
      <w:pPr>
        <w:pStyle w:val="a4"/>
        <w:spacing w:before="0" w:beforeAutospacing="0" w:after="0" w:afterAutospacing="0" w:line="240" w:lineRule="exact"/>
        <w:ind w:firstLine="709"/>
        <w:jc w:val="both"/>
      </w:pPr>
      <w:r w:rsidRPr="00436CBA">
        <w:t xml:space="preserve">б) мытье лестничных площадок и маршей - </w:t>
      </w:r>
      <w:r w:rsidR="0035042A">
        <w:t>1</w:t>
      </w:r>
      <w:r w:rsidRPr="00436CBA">
        <w:t xml:space="preserve"> раза в месяц;</w:t>
      </w:r>
    </w:p>
    <w:p w:rsidR="001251E7" w:rsidRPr="00436CBA" w:rsidRDefault="001251E7" w:rsidP="00436CBA">
      <w:pPr>
        <w:pStyle w:val="a4"/>
        <w:spacing w:before="0" w:beforeAutospacing="0" w:after="0" w:afterAutospacing="0" w:line="240" w:lineRule="exact"/>
        <w:ind w:firstLine="709"/>
        <w:jc w:val="both"/>
      </w:pPr>
      <w:r w:rsidRPr="00436CBA">
        <w:t>в) влажная протирка стен, дверей, плафонов и потолков кабин лифтов - 2 раза в месяц;</w:t>
      </w:r>
    </w:p>
    <w:p w:rsidR="001251E7" w:rsidRPr="00436CBA" w:rsidRDefault="00081AAE" w:rsidP="00436CBA">
      <w:pPr>
        <w:pStyle w:val="a4"/>
        <w:spacing w:before="0" w:beforeAutospacing="0" w:after="0" w:afterAutospacing="0" w:line="240" w:lineRule="exact"/>
        <w:ind w:firstLine="709"/>
        <w:jc w:val="both"/>
      </w:pPr>
      <w:r w:rsidRPr="00EC5593">
        <w:t>г</w:t>
      </w:r>
      <w:r w:rsidR="001251E7" w:rsidRPr="00EC5593">
        <w:t>) влажная протирка стен, дверей, плафонов на лестничных клетках, шкафов для электросчетчиков, слаботочных устройств, обметание пыли с потолков - 2 раза в год;</w:t>
      </w:r>
    </w:p>
    <w:p w:rsidR="001251E7" w:rsidRPr="00436CBA" w:rsidRDefault="00081AAE" w:rsidP="00436CBA">
      <w:pPr>
        <w:pStyle w:val="a4"/>
        <w:spacing w:before="0" w:beforeAutospacing="0" w:after="0" w:afterAutospacing="0" w:line="240" w:lineRule="exact"/>
        <w:ind w:firstLine="709"/>
        <w:jc w:val="both"/>
      </w:pPr>
      <w:r>
        <w:lastRenderedPageBreak/>
        <w:t>д</w:t>
      </w:r>
      <w:r w:rsidR="001251E7" w:rsidRPr="00436CBA">
        <w:t>) влажная протирка подоконников, оконных решеток, перил, чердачных лестниц, почтовых ящиков - 1 раз в месяц.</w:t>
      </w:r>
    </w:p>
    <w:p w:rsidR="001251E7" w:rsidRPr="00436CBA" w:rsidRDefault="00CD48DE" w:rsidP="00436CBA">
      <w:pPr>
        <w:pStyle w:val="a4"/>
        <w:spacing w:before="0" w:beforeAutospacing="0" w:after="0" w:afterAutospacing="0" w:line="240" w:lineRule="exact"/>
        <w:ind w:firstLine="709"/>
        <w:jc w:val="both"/>
      </w:pPr>
      <w:r>
        <w:t>3.2.8</w:t>
      </w:r>
      <w:r w:rsidR="001251E7" w:rsidRPr="00436CBA">
        <w:t>. Технические осмотры и планово-предупредительный ремонт в соответствии с утвержденным графиком и учетом периодичности.</w:t>
      </w:r>
    </w:p>
    <w:p w:rsidR="001251E7" w:rsidRPr="00436CBA" w:rsidRDefault="001251E7" w:rsidP="00436CBA">
      <w:pPr>
        <w:pStyle w:val="a4"/>
        <w:spacing w:before="0" w:beforeAutospacing="0" w:after="0" w:afterAutospacing="0" w:line="240" w:lineRule="exact"/>
        <w:ind w:firstLine="709"/>
        <w:jc w:val="both"/>
      </w:pPr>
      <w:r w:rsidRPr="00EC5593">
        <w:t>3.2.</w:t>
      </w:r>
      <w:r w:rsidR="00CD48DE" w:rsidRPr="00EC5593">
        <w:t>9</w:t>
      </w:r>
      <w:r w:rsidRPr="00EC5593">
        <w:t xml:space="preserve">. </w:t>
      </w:r>
      <w:r w:rsidR="00CD48DE" w:rsidRPr="00EC5593">
        <w:t>Круглосуточное функционирование аварийно</w:t>
      </w:r>
      <w:r w:rsidRPr="00EC5593">
        <w:t>-диспетчерской службы.</w:t>
      </w:r>
    </w:p>
    <w:p w:rsidR="001251E7" w:rsidRPr="00436CBA" w:rsidRDefault="001251E7" w:rsidP="00436CBA">
      <w:pPr>
        <w:pStyle w:val="a4"/>
        <w:spacing w:before="0" w:beforeAutospacing="0" w:after="0" w:afterAutospacing="0" w:line="240" w:lineRule="exact"/>
        <w:ind w:firstLine="709"/>
        <w:jc w:val="both"/>
      </w:pPr>
      <w:r w:rsidRPr="00436CBA">
        <w:t>3.2.1</w:t>
      </w:r>
      <w:r w:rsidR="00CD48DE" w:rsidRPr="0035042A">
        <w:t>0</w:t>
      </w:r>
      <w:r w:rsidRPr="00436CBA">
        <w:t>. Текущий и капитальный ремонт дома, его инженерных систем и оборудования в соответствии с утвержденным планом. Перечень видов работ по текущему и капитальному ремонту приведен в Информ</w:t>
      </w:r>
      <w:r w:rsidR="00EE1B7F">
        <w:t>ационном приложении N2</w:t>
      </w:r>
      <w:r w:rsidRPr="00436CBA">
        <w:t>.</w:t>
      </w:r>
    </w:p>
    <w:p w:rsidR="001251E7" w:rsidRPr="00436CBA" w:rsidRDefault="001251E7" w:rsidP="00436CBA">
      <w:pPr>
        <w:pStyle w:val="a4"/>
        <w:spacing w:before="0" w:beforeAutospacing="0" w:after="0" w:afterAutospacing="0" w:line="240" w:lineRule="exact"/>
        <w:ind w:firstLine="709"/>
        <w:jc w:val="both"/>
      </w:pPr>
      <w:r w:rsidRPr="00436CBA">
        <w:t>3.3. Перечень работ и услуг, указанных в пункте 3.2. настоящего договора, может быть изменен по согласованию сторон.</w:t>
      </w:r>
    </w:p>
    <w:p w:rsidR="001251E7" w:rsidRPr="00436CBA" w:rsidRDefault="001251E7" w:rsidP="00436CBA">
      <w:pPr>
        <w:pStyle w:val="a4"/>
        <w:spacing w:before="0" w:beforeAutospacing="0" w:after="0" w:afterAutospacing="0" w:line="240" w:lineRule="exact"/>
        <w:ind w:firstLine="709"/>
        <w:jc w:val="both"/>
      </w:pPr>
      <w:r w:rsidRPr="00436CBA">
        <w:t>3.4. Перечень коммунальных услуг, услуг по техническому обслуживанию, которые предоставляет ТС</w:t>
      </w:r>
      <w:r w:rsidR="00CD48DE">
        <w:t>Н</w:t>
      </w:r>
      <w:r w:rsidRPr="00436CBA">
        <w:t>:</w:t>
      </w:r>
    </w:p>
    <w:p w:rsidR="001251E7" w:rsidRPr="00436CBA" w:rsidRDefault="001251E7" w:rsidP="00436CBA">
      <w:pPr>
        <w:pStyle w:val="a4"/>
        <w:spacing w:before="0" w:beforeAutospacing="0" w:after="0" w:afterAutospacing="0" w:line="240" w:lineRule="exact"/>
        <w:ind w:firstLine="709"/>
        <w:jc w:val="both"/>
      </w:pPr>
      <w:r w:rsidRPr="00EC5593">
        <w:t>3.4.1. Бесперебойное предоставление Собственнику коммунальных услуг (холодное и горячее водоснабжение, отопление и водоотведение).</w:t>
      </w:r>
    </w:p>
    <w:p w:rsidR="001251E7" w:rsidRPr="00436CBA" w:rsidRDefault="001251E7" w:rsidP="00436CBA">
      <w:pPr>
        <w:pStyle w:val="a4"/>
        <w:spacing w:before="0" w:beforeAutospacing="0" w:after="0" w:afterAutospacing="0" w:line="240" w:lineRule="exact"/>
        <w:ind w:firstLine="709"/>
        <w:jc w:val="both"/>
      </w:pPr>
      <w:r w:rsidRPr="00436CBA">
        <w:t>3.4.2. Техническое обслуживание помещения (помещений) Собственника с выполнением следующих видов работ (стоимость выполнения работ входит в плату за техническое обслуживание):</w:t>
      </w:r>
    </w:p>
    <w:p w:rsidR="001251E7" w:rsidRPr="00436CBA" w:rsidRDefault="0002590E" w:rsidP="00436CBA">
      <w:pPr>
        <w:pStyle w:val="a4"/>
        <w:spacing w:before="0" w:beforeAutospacing="0" w:after="0" w:afterAutospacing="0" w:line="240" w:lineRule="exact"/>
        <w:ind w:firstLine="709"/>
        <w:jc w:val="both"/>
      </w:pPr>
      <w:r w:rsidRPr="00EC5593">
        <w:t xml:space="preserve">а) </w:t>
      </w:r>
      <w:r w:rsidR="001251E7" w:rsidRPr="00EC5593">
        <w:t>устранение засоров стояков и системы внутридомовой канализации, происшедших не по вине Собственника;</w:t>
      </w:r>
    </w:p>
    <w:p w:rsidR="001251E7" w:rsidRPr="00436CBA" w:rsidRDefault="001251E7" w:rsidP="00436CBA">
      <w:pPr>
        <w:pStyle w:val="a4"/>
        <w:spacing w:before="0" w:beforeAutospacing="0" w:after="0" w:afterAutospacing="0" w:line="240" w:lineRule="exact"/>
        <w:ind w:firstLine="709"/>
        <w:jc w:val="both"/>
      </w:pPr>
      <w:r w:rsidRPr="00EC5593">
        <w:t xml:space="preserve">е) наладка и регулировка системы горячего водоснабжения и отопления с ликвидацией </w:t>
      </w:r>
      <w:r w:rsidR="00CD48DE" w:rsidRPr="00EC5593">
        <w:t>не прогревов</w:t>
      </w:r>
      <w:r w:rsidRPr="00EC5593">
        <w:t>, воздушных пробок, промывка трубопроводов;</w:t>
      </w:r>
    </w:p>
    <w:p w:rsidR="001251E7" w:rsidRPr="00436CBA" w:rsidRDefault="001251E7" w:rsidP="00436CBA">
      <w:pPr>
        <w:pStyle w:val="a4"/>
        <w:spacing w:before="0" w:beforeAutospacing="0" w:after="0" w:afterAutospacing="0" w:line="240" w:lineRule="exact"/>
        <w:ind w:firstLine="709"/>
        <w:jc w:val="both"/>
      </w:pPr>
      <w:r w:rsidRPr="00436CBA">
        <w:t>3.5. Собственник обязуется оплачивать услуги ТС</w:t>
      </w:r>
      <w:r w:rsidR="00CD48DE">
        <w:t>Н</w:t>
      </w:r>
      <w:r w:rsidRPr="00436CBA">
        <w:t xml:space="preserve"> в порядке, установленном настоящим договором.</w:t>
      </w:r>
    </w:p>
    <w:p w:rsidR="001251E7" w:rsidRPr="00436CBA" w:rsidRDefault="001251E7" w:rsidP="00436CBA">
      <w:pPr>
        <w:pStyle w:val="a4"/>
        <w:spacing w:before="0" w:beforeAutospacing="0" w:after="0" w:afterAutospacing="0" w:line="240" w:lineRule="exact"/>
        <w:ind w:firstLine="709"/>
        <w:jc w:val="both"/>
      </w:pPr>
    </w:p>
    <w:p w:rsidR="001251E7" w:rsidRPr="0014445E" w:rsidRDefault="001251E7" w:rsidP="00F83FA7">
      <w:pPr>
        <w:pStyle w:val="a4"/>
        <w:spacing w:before="0" w:beforeAutospacing="0" w:after="0" w:afterAutospacing="0" w:line="240" w:lineRule="exact"/>
        <w:ind w:left="709"/>
        <w:jc w:val="center"/>
        <w:rPr>
          <w:b/>
        </w:rPr>
      </w:pPr>
      <w:r w:rsidRPr="0014445E">
        <w:rPr>
          <w:b/>
        </w:rPr>
        <w:t>4. Обязанности сторон</w:t>
      </w:r>
    </w:p>
    <w:p w:rsidR="001251E7" w:rsidRPr="00436CBA" w:rsidRDefault="001251E7" w:rsidP="00436CBA">
      <w:pPr>
        <w:pStyle w:val="a4"/>
        <w:spacing w:before="0" w:beforeAutospacing="0" w:after="0" w:afterAutospacing="0" w:line="240" w:lineRule="exact"/>
        <w:ind w:firstLine="709"/>
        <w:jc w:val="both"/>
      </w:pPr>
    </w:p>
    <w:p w:rsidR="001251E7" w:rsidRDefault="00CD48DE" w:rsidP="00436CBA">
      <w:pPr>
        <w:pStyle w:val="a4"/>
        <w:spacing w:before="0" w:beforeAutospacing="0" w:after="0" w:afterAutospacing="0" w:line="240" w:lineRule="exact"/>
        <w:ind w:firstLine="709"/>
        <w:jc w:val="both"/>
        <w:rPr>
          <w:b/>
        </w:rPr>
      </w:pPr>
      <w:r w:rsidRPr="0010337B">
        <w:rPr>
          <w:b/>
        </w:rPr>
        <w:t>4.1. ТСН</w:t>
      </w:r>
      <w:r w:rsidR="001251E7" w:rsidRPr="0010337B">
        <w:rPr>
          <w:b/>
        </w:rPr>
        <w:t xml:space="preserve"> обязуется:</w:t>
      </w:r>
    </w:p>
    <w:p w:rsidR="001251E7" w:rsidRPr="00436CBA" w:rsidRDefault="001251E7" w:rsidP="00436CBA">
      <w:pPr>
        <w:pStyle w:val="a4"/>
        <w:spacing w:before="0" w:beforeAutospacing="0" w:after="0" w:afterAutospacing="0" w:line="240" w:lineRule="exact"/>
        <w:ind w:firstLine="709"/>
        <w:jc w:val="both"/>
      </w:pPr>
      <w:r w:rsidRPr="00436CBA">
        <w:t xml:space="preserve">4.1.1. Приступить к выполнению настоящего договора не позднее чем через </w:t>
      </w:r>
      <w:r w:rsidR="00CD48DE">
        <w:t>5</w:t>
      </w:r>
      <w:r w:rsidRPr="00436CBA">
        <w:t xml:space="preserve"> дней со дня его подписания:</w:t>
      </w:r>
    </w:p>
    <w:p w:rsidR="001251E7" w:rsidRPr="00436CBA" w:rsidRDefault="001251E7" w:rsidP="00436CBA">
      <w:pPr>
        <w:pStyle w:val="a4"/>
        <w:numPr>
          <w:ilvl w:val="0"/>
          <w:numId w:val="12"/>
        </w:numPr>
        <w:spacing w:before="0" w:beforeAutospacing="0" w:after="0" w:afterAutospacing="0" w:line="240" w:lineRule="exact"/>
        <w:ind w:left="0" w:firstLine="709"/>
        <w:jc w:val="both"/>
      </w:pPr>
      <w:r w:rsidRPr="00436CBA">
        <w:t>обеспечивать надлежащее санитарное и техническое состояние общего имущества в многоквартирном доме;</w:t>
      </w:r>
    </w:p>
    <w:p w:rsidR="001251E7" w:rsidRPr="00436CBA" w:rsidRDefault="001251E7" w:rsidP="00436CBA">
      <w:pPr>
        <w:pStyle w:val="a4"/>
        <w:numPr>
          <w:ilvl w:val="0"/>
          <w:numId w:val="12"/>
        </w:numPr>
        <w:spacing w:before="0" w:beforeAutospacing="0" w:after="0" w:afterAutospacing="0" w:line="240" w:lineRule="exact"/>
        <w:ind w:left="0" w:firstLine="709"/>
        <w:jc w:val="both"/>
      </w:pPr>
      <w:r w:rsidRPr="00436CBA">
        <w:t>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собственности;</w:t>
      </w:r>
    </w:p>
    <w:p w:rsidR="001251E7" w:rsidRPr="00436CBA" w:rsidRDefault="001251E7" w:rsidP="00436CBA">
      <w:pPr>
        <w:pStyle w:val="a4"/>
        <w:numPr>
          <w:ilvl w:val="0"/>
          <w:numId w:val="12"/>
        </w:numPr>
        <w:spacing w:before="0" w:beforeAutospacing="0" w:after="0" w:afterAutospacing="0" w:line="240" w:lineRule="exact"/>
        <w:ind w:left="0" w:firstLine="709"/>
        <w:jc w:val="both"/>
      </w:pPr>
      <w:r w:rsidRPr="00436CBA">
        <w:t>обеспечивать соблюдение прав и законных интересов Собственников помещений в многоквартирном доме при установлении условий и порядка владения, пользования и распоряжения общей собственностью;</w:t>
      </w:r>
    </w:p>
    <w:p w:rsidR="001251E7" w:rsidRPr="00436CBA" w:rsidRDefault="001251E7" w:rsidP="00CD48DE">
      <w:pPr>
        <w:pStyle w:val="a4"/>
        <w:numPr>
          <w:ilvl w:val="0"/>
          <w:numId w:val="12"/>
        </w:numPr>
        <w:spacing w:before="0" w:beforeAutospacing="0" w:after="0" w:afterAutospacing="0" w:line="240" w:lineRule="exact"/>
        <w:ind w:left="0" w:firstLine="709"/>
        <w:jc w:val="both"/>
      </w:pPr>
      <w:r w:rsidRPr="00436CBA">
        <w:t>принимать меры, необходимые для предотвращения или прекращения действий третьих лиц, затрудняющих реализацию прав владения, пользования и в установленных законодательством пределах распоряжения Собственников помещений общим имуществом в многоквартир</w:t>
      </w:r>
      <w:r w:rsidR="00CD48DE">
        <w:t>ном доме или препятствующих это</w:t>
      </w:r>
      <w:r w:rsidRPr="00436CBA">
        <w:t>му;</w:t>
      </w:r>
    </w:p>
    <w:p w:rsidR="001251E7" w:rsidRPr="00436CBA" w:rsidRDefault="001251E7" w:rsidP="00436CBA">
      <w:pPr>
        <w:pStyle w:val="a4"/>
        <w:numPr>
          <w:ilvl w:val="0"/>
          <w:numId w:val="12"/>
        </w:numPr>
        <w:spacing w:before="0" w:beforeAutospacing="0" w:after="0" w:afterAutospacing="0" w:line="240" w:lineRule="exact"/>
        <w:ind w:left="0" w:firstLine="709"/>
        <w:jc w:val="both"/>
      </w:pPr>
      <w:r w:rsidRPr="00436CBA">
        <w:t>представлять законные интересы Собственников помещений в многоквартирном доме, в том числе в отношениях с третьими лицами;</w:t>
      </w:r>
    </w:p>
    <w:p w:rsidR="001251E7" w:rsidRPr="00436CBA" w:rsidRDefault="001251E7" w:rsidP="00436CBA">
      <w:pPr>
        <w:pStyle w:val="a4"/>
        <w:numPr>
          <w:ilvl w:val="0"/>
          <w:numId w:val="12"/>
        </w:numPr>
        <w:spacing w:before="0" w:beforeAutospacing="0" w:after="0" w:afterAutospacing="0" w:line="240" w:lineRule="exact"/>
        <w:ind w:left="0" w:firstLine="709"/>
        <w:jc w:val="both"/>
      </w:pPr>
      <w:r w:rsidRPr="00436CBA">
        <w:t>контролировать своевременное внесение Собственниками помещений установленных обязательных платежей и взносов;</w:t>
      </w:r>
    </w:p>
    <w:p w:rsidR="001251E7" w:rsidRPr="00436CBA" w:rsidRDefault="001251E7" w:rsidP="00436CBA">
      <w:pPr>
        <w:pStyle w:val="a4"/>
        <w:numPr>
          <w:ilvl w:val="0"/>
          <w:numId w:val="12"/>
        </w:numPr>
        <w:spacing w:before="0" w:beforeAutospacing="0" w:after="0" w:afterAutospacing="0" w:line="240" w:lineRule="exact"/>
        <w:ind w:left="0" w:firstLine="709"/>
        <w:jc w:val="both"/>
      </w:pPr>
      <w:r w:rsidRPr="00436CBA">
        <w:t>составлять сметы доходов и расходов на соответствующий год и отчет о финансово-хозяйственной деятельности;</w:t>
      </w:r>
    </w:p>
    <w:p w:rsidR="001251E7" w:rsidRPr="00436CBA" w:rsidRDefault="001251E7" w:rsidP="00436CBA">
      <w:pPr>
        <w:pStyle w:val="a4"/>
        <w:numPr>
          <w:ilvl w:val="0"/>
          <w:numId w:val="12"/>
        </w:numPr>
        <w:spacing w:before="0" w:beforeAutospacing="0" w:after="0" w:afterAutospacing="0" w:line="240" w:lineRule="exact"/>
        <w:ind w:left="0" w:firstLine="709"/>
        <w:jc w:val="both"/>
      </w:pPr>
      <w:r w:rsidRPr="00436CBA">
        <w:t>вести реестр Собственников, делопроизводство, бухгалтерский учет и бухгалтерскую отчетность;</w:t>
      </w:r>
    </w:p>
    <w:p w:rsidR="001251E7" w:rsidRPr="00436CBA" w:rsidRDefault="001251E7" w:rsidP="00436CBA">
      <w:pPr>
        <w:pStyle w:val="a4"/>
        <w:numPr>
          <w:ilvl w:val="0"/>
          <w:numId w:val="12"/>
        </w:numPr>
        <w:spacing w:before="0" w:beforeAutospacing="0" w:after="0" w:afterAutospacing="0" w:line="240" w:lineRule="exact"/>
        <w:ind w:left="0" w:firstLine="709"/>
        <w:jc w:val="both"/>
      </w:pPr>
      <w:r w:rsidRPr="00436CBA">
        <w:t>созывать и проводить Общие собрания Собственников многоквартирного дома;</w:t>
      </w:r>
    </w:p>
    <w:p w:rsidR="001251E7" w:rsidRPr="00436CBA" w:rsidRDefault="001251E7" w:rsidP="00436CBA">
      <w:pPr>
        <w:pStyle w:val="a4"/>
        <w:spacing w:before="0" w:beforeAutospacing="0" w:after="0" w:afterAutospacing="0" w:line="240" w:lineRule="exact"/>
        <w:ind w:firstLine="709"/>
        <w:jc w:val="both"/>
      </w:pPr>
      <w:r w:rsidRPr="00436CBA">
        <w:t>4.1.2. При проведении услуг по текущему и капитальному ремонту руководствоваться действующими положениями, утвержденными Правительством Российской Федерации и/или правительством соответствующего субъекта Российской Федерации.</w:t>
      </w:r>
    </w:p>
    <w:p w:rsidR="001251E7" w:rsidRPr="00436CBA" w:rsidRDefault="001251E7" w:rsidP="00436CBA">
      <w:pPr>
        <w:pStyle w:val="a4"/>
        <w:spacing w:before="0" w:beforeAutospacing="0" w:after="0" w:afterAutospacing="0" w:line="240" w:lineRule="exact"/>
        <w:ind w:firstLine="709"/>
        <w:jc w:val="both"/>
      </w:pPr>
      <w:r w:rsidRPr="00436CBA">
        <w:t>4.1.3. Осуществлять функции по организации финансирования расходов на содержание, ремонт и техническое обслуживание многоквартирного дома.</w:t>
      </w:r>
    </w:p>
    <w:p w:rsidR="001251E7" w:rsidRPr="00436CBA" w:rsidRDefault="001251E7" w:rsidP="00436CBA">
      <w:pPr>
        <w:pStyle w:val="a4"/>
        <w:spacing w:before="0" w:beforeAutospacing="0" w:after="0" w:afterAutospacing="0" w:line="240" w:lineRule="exact"/>
        <w:ind w:firstLine="709"/>
        <w:jc w:val="both"/>
      </w:pPr>
      <w:r w:rsidRPr="00436CBA">
        <w:t>4.1.4. Своевременно ставить в известность Собственника об изменении тарифов.</w:t>
      </w:r>
    </w:p>
    <w:p w:rsidR="001251E7" w:rsidRPr="00436CBA" w:rsidRDefault="001251E7" w:rsidP="00436CBA">
      <w:pPr>
        <w:pStyle w:val="a4"/>
        <w:spacing w:before="0" w:beforeAutospacing="0" w:after="0" w:afterAutospacing="0" w:line="240" w:lineRule="exact"/>
        <w:ind w:firstLine="709"/>
        <w:jc w:val="both"/>
      </w:pPr>
      <w:r w:rsidRPr="00436CBA">
        <w:t>4.1.5. Для принятия решений на Общем собрании Собственников помещений в многоквартирном доме вносить предложения об оплате расходов на капитальный ремонт многоквартирного дома,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</w:t>
      </w:r>
    </w:p>
    <w:p w:rsidR="0010337B" w:rsidRPr="00436CBA" w:rsidRDefault="0010337B" w:rsidP="00436CBA">
      <w:pPr>
        <w:pStyle w:val="a4"/>
        <w:spacing w:before="0" w:beforeAutospacing="0" w:after="0" w:afterAutospacing="0" w:line="240" w:lineRule="exact"/>
        <w:ind w:firstLine="709"/>
        <w:jc w:val="both"/>
      </w:pPr>
    </w:p>
    <w:p w:rsidR="001251E7" w:rsidRDefault="001251E7" w:rsidP="00F83FA7">
      <w:pPr>
        <w:pStyle w:val="a4"/>
        <w:spacing w:before="0" w:beforeAutospacing="0" w:after="0" w:afterAutospacing="0" w:line="240" w:lineRule="exact"/>
        <w:ind w:firstLine="709"/>
        <w:jc w:val="center"/>
        <w:rPr>
          <w:b/>
        </w:rPr>
      </w:pPr>
      <w:r w:rsidRPr="0010337B">
        <w:rPr>
          <w:b/>
        </w:rPr>
        <w:t>4.2. ТС</w:t>
      </w:r>
      <w:r w:rsidR="00323420" w:rsidRPr="0010337B">
        <w:rPr>
          <w:b/>
        </w:rPr>
        <w:t>Н</w:t>
      </w:r>
      <w:r w:rsidRPr="0010337B">
        <w:rPr>
          <w:b/>
        </w:rPr>
        <w:t xml:space="preserve"> имеет право:</w:t>
      </w:r>
    </w:p>
    <w:p w:rsidR="00F83FA7" w:rsidRDefault="00F83FA7" w:rsidP="00436CBA">
      <w:pPr>
        <w:pStyle w:val="a4"/>
        <w:spacing w:before="0" w:beforeAutospacing="0" w:after="0" w:afterAutospacing="0" w:line="240" w:lineRule="exact"/>
        <w:ind w:firstLine="709"/>
        <w:jc w:val="both"/>
        <w:rPr>
          <w:b/>
        </w:rPr>
      </w:pPr>
    </w:p>
    <w:p w:rsidR="001251E7" w:rsidRPr="00436CBA" w:rsidRDefault="001251E7" w:rsidP="00436CBA">
      <w:pPr>
        <w:pStyle w:val="a4"/>
        <w:spacing w:before="0" w:beforeAutospacing="0" w:after="0" w:afterAutospacing="0" w:line="240" w:lineRule="exact"/>
        <w:ind w:firstLine="709"/>
        <w:jc w:val="both"/>
      </w:pPr>
      <w:r w:rsidRPr="00436CBA">
        <w:t>4.2.1. Принимать от Собственника плату за жилищно-коммунальные услуги.</w:t>
      </w:r>
    </w:p>
    <w:p w:rsidR="00A811C3" w:rsidRDefault="001251E7" w:rsidP="00436CBA">
      <w:pPr>
        <w:pStyle w:val="a4"/>
        <w:spacing w:before="0" w:beforeAutospacing="0" w:after="0" w:afterAutospacing="0" w:line="240" w:lineRule="exact"/>
        <w:ind w:firstLine="709"/>
        <w:jc w:val="both"/>
      </w:pPr>
      <w:r w:rsidRPr="00436CBA">
        <w:lastRenderedPageBreak/>
        <w:t xml:space="preserve">4.2.2. </w:t>
      </w:r>
      <w:r w:rsidRPr="00EC5593">
        <w:t>В случае невнесения Собственником платы в течение 2(двух) месяцев принять решение</w:t>
      </w:r>
      <w:r w:rsidR="00A811C3" w:rsidRPr="00EC5593">
        <w:t xml:space="preserve"> об </w:t>
      </w:r>
      <w:r w:rsidRPr="00EC5593">
        <w:t xml:space="preserve"> </w:t>
      </w:r>
      <w:r w:rsidR="00A811C3" w:rsidRPr="00EC5593">
        <w:t>огр</w:t>
      </w:r>
      <w:r w:rsidR="00A811C3" w:rsidRPr="00A811C3">
        <w:t>аничени</w:t>
      </w:r>
      <w:r w:rsidR="00A811C3">
        <w:t>и</w:t>
      </w:r>
      <w:r w:rsidR="00A811C3" w:rsidRPr="00A811C3">
        <w:t xml:space="preserve"> доступа к общим домовым инженерным сетям и коммуникациям дома.</w:t>
      </w:r>
    </w:p>
    <w:p w:rsidR="001251E7" w:rsidRPr="00436CBA" w:rsidRDefault="001251E7" w:rsidP="00436CBA">
      <w:pPr>
        <w:pStyle w:val="a4"/>
        <w:spacing w:before="0" w:beforeAutospacing="0" w:after="0" w:afterAutospacing="0" w:line="240" w:lineRule="exact"/>
        <w:ind w:firstLine="709"/>
        <w:jc w:val="both"/>
      </w:pPr>
      <w:r w:rsidRPr="00436CBA">
        <w:t>4.2.3. По согласованию с Собственником производить осмотры технического состояния инженерного оборудования в помещении Собственника, поставив последнего в известность о дате и времени осмотра.</w:t>
      </w:r>
    </w:p>
    <w:p w:rsidR="001251E7" w:rsidRPr="00E9114E" w:rsidRDefault="001251E7" w:rsidP="00436CBA">
      <w:pPr>
        <w:pStyle w:val="a4"/>
        <w:spacing w:before="0" w:beforeAutospacing="0" w:after="0" w:afterAutospacing="0" w:line="240" w:lineRule="exact"/>
        <w:ind w:firstLine="709"/>
        <w:jc w:val="both"/>
      </w:pPr>
      <w:r w:rsidRPr="00E9114E">
        <w:t>4.2.4. На основании решения Общего собрания Собственников сдавать в аренду жилые, подвальные и чердачные помещения, мансарды многоквартирного дома.</w:t>
      </w:r>
    </w:p>
    <w:p w:rsidR="001251E7" w:rsidRPr="00436CBA" w:rsidRDefault="001251E7" w:rsidP="00436CBA">
      <w:pPr>
        <w:pStyle w:val="a4"/>
        <w:spacing w:before="0" w:beforeAutospacing="0" w:after="0" w:afterAutospacing="0" w:line="240" w:lineRule="exact"/>
        <w:ind w:firstLine="709"/>
        <w:jc w:val="both"/>
      </w:pPr>
      <w:r w:rsidRPr="00E9114E">
        <w:t>Доходы от сдачи в аренду указанных помещений направлять на ремонт и обслуживание многоквартирного дома, развитие хозяйства, связанного с содержанием многоквартирного дома и другие цели в соответствии с Уставом ТС</w:t>
      </w:r>
      <w:r w:rsidR="00323420" w:rsidRPr="00E9114E">
        <w:t>Н</w:t>
      </w:r>
      <w:r w:rsidRPr="00E9114E">
        <w:t>.</w:t>
      </w:r>
    </w:p>
    <w:p w:rsidR="001251E7" w:rsidRPr="00436CBA" w:rsidRDefault="001251E7" w:rsidP="00436CBA">
      <w:pPr>
        <w:pStyle w:val="a4"/>
        <w:spacing w:before="0" w:beforeAutospacing="0" w:after="0" w:afterAutospacing="0" w:line="240" w:lineRule="exact"/>
        <w:ind w:firstLine="709"/>
        <w:jc w:val="both"/>
      </w:pPr>
      <w:r w:rsidRPr="00436CBA">
        <w:t>4.2.5. По вопросам, связанным с содержанием, эксплуатацией и ремонтом многоквартирного дома, представлять перед третьими лицами интересы Собственника в судебных и иных инстанциях.</w:t>
      </w:r>
    </w:p>
    <w:p w:rsidR="001251E7" w:rsidRPr="00436CBA" w:rsidRDefault="001251E7" w:rsidP="00436CBA">
      <w:pPr>
        <w:pStyle w:val="a4"/>
        <w:spacing w:before="0" w:beforeAutospacing="0" w:after="0" w:afterAutospacing="0" w:line="240" w:lineRule="exact"/>
        <w:ind w:firstLine="709"/>
        <w:jc w:val="both"/>
      </w:pPr>
      <w:r w:rsidRPr="00436CBA">
        <w:t>4.2.6. Организовывать и проводить проверку технического состояния коммунальных систем в помещениях Собственника.</w:t>
      </w:r>
    </w:p>
    <w:p w:rsidR="001251E7" w:rsidRPr="00436CBA" w:rsidRDefault="001251E7" w:rsidP="00436CBA">
      <w:pPr>
        <w:pStyle w:val="a4"/>
        <w:spacing w:before="0" w:beforeAutospacing="0" w:after="0" w:afterAutospacing="0" w:line="240" w:lineRule="exact"/>
        <w:ind w:firstLine="709"/>
        <w:jc w:val="both"/>
      </w:pPr>
      <w:r w:rsidRPr="00436CBA">
        <w:t>4.2.7. В случае не</w:t>
      </w:r>
      <w:r w:rsidR="00323420">
        <w:t xml:space="preserve"> </w:t>
      </w:r>
      <w:r w:rsidRPr="00436CBA">
        <w:t xml:space="preserve">предоставления Собственником до конца текущего месяца данных о показаниях приборов учета в помещениях, принадлежащих Собственнику, производить расчет размера оплаты услуг с использованием утвержденных на территории г. </w:t>
      </w:r>
      <w:r w:rsidR="00323420">
        <w:t>Щёлково</w:t>
      </w:r>
      <w:r w:rsidRPr="00436CBA">
        <w:t xml:space="preserve"> нормативов с последующим перерасчетом стоимости услуг после предоставления Собственником сведений о показаниях приборов учета.</w:t>
      </w:r>
    </w:p>
    <w:p w:rsidR="001251E7" w:rsidRPr="00436CBA" w:rsidRDefault="001251E7" w:rsidP="00436CBA">
      <w:pPr>
        <w:pStyle w:val="a4"/>
        <w:spacing w:before="0" w:beforeAutospacing="0" w:after="0" w:afterAutospacing="0" w:line="240" w:lineRule="exact"/>
        <w:ind w:firstLine="709"/>
        <w:jc w:val="both"/>
      </w:pPr>
      <w:r w:rsidRPr="00436CBA">
        <w:t>4.2.8. Организовывать проверку правильности учета потребления ресурсов согласно показаниям приборов учета. В случае несоответствия данных, предоставленных Собственником, проводить перерасчет размера оплаты предоставленных услуг на основании фактических показаний приборов учета.</w:t>
      </w:r>
    </w:p>
    <w:p w:rsidR="001251E7" w:rsidRPr="00436CBA" w:rsidRDefault="001251E7" w:rsidP="00436CBA">
      <w:pPr>
        <w:pStyle w:val="a4"/>
        <w:spacing w:before="0" w:beforeAutospacing="0" w:after="0" w:afterAutospacing="0" w:line="240" w:lineRule="exact"/>
        <w:ind w:firstLine="709"/>
        <w:jc w:val="both"/>
      </w:pPr>
      <w:r w:rsidRPr="00436CBA">
        <w:t>4.2.9. Проводить проверку работы установленных приборов учета и сохранности пломб.</w:t>
      </w:r>
    </w:p>
    <w:p w:rsidR="001251E7" w:rsidRDefault="001251E7" w:rsidP="00436CBA">
      <w:pPr>
        <w:pStyle w:val="a4"/>
        <w:spacing w:before="0" w:beforeAutospacing="0" w:after="0" w:afterAutospacing="0" w:line="240" w:lineRule="exact"/>
        <w:ind w:firstLine="709"/>
        <w:jc w:val="both"/>
      </w:pPr>
      <w:r w:rsidRPr="00436CBA">
        <w:t>4.2.10. Осуществлять другие права, предусмотренные действующим законодательством Российской Федерации, соответствующего субъекта Российской Федерации и актами органов местного самоуправления.</w:t>
      </w:r>
    </w:p>
    <w:p w:rsidR="0010337B" w:rsidRDefault="0010337B" w:rsidP="00436CBA">
      <w:pPr>
        <w:pStyle w:val="a4"/>
        <w:spacing w:before="0" w:beforeAutospacing="0" w:after="0" w:afterAutospacing="0" w:line="240" w:lineRule="exact"/>
        <w:ind w:firstLine="709"/>
        <w:jc w:val="both"/>
      </w:pPr>
      <w:r>
        <w:t xml:space="preserve">4.2.11. </w:t>
      </w:r>
      <w:r w:rsidRPr="0010337B">
        <w:t xml:space="preserve">Отказать в оформлении справок по запросу </w:t>
      </w:r>
      <w:r>
        <w:t>С</w:t>
      </w:r>
      <w:r w:rsidRPr="0010337B">
        <w:t>обственника помещения: выписки из домовой книги и финансово-лицевого счета, а также справок формы 8, 9 и 16 при образовании задолженности по оплате за содержание и текущий ремонт общего имущества МКД и коммунальных услуг более чем за один месяц.</w:t>
      </w:r>
    </w:p>
    <w:p w:rsidR="0010337B" w:rsidRPr="00436CBA" w:rsidRDefault="0010337B" w:rsidP="00436CBA">
      <w:pPr>
        <w:pStyle w:val="a4"/>
        <w:spacing w:before="0" w:beforeAutospacing="0" w:after="0" w:afterAutospacing="0" w:line="240" w:lineRule="exact"/>
        <w:ind w:firstLine="709"/>
        <w:jc w:val="both"/>
      </w:pPr>
    </w:p>
    <w:p w:rsidR="001251E7" w:rsidRDefault="001251E7" w:rsidP="00F83FA7">
      <w:pPr>
        <w:pStyle w:val="a4"/>
        <w:spacing w:before="0" w:beforeAutospacing="0" w:after="0" w:afterAutospacing="0" w:line="240" w:lineRule="exact"/>
        <w:ind w:firstLine="709"/>
        <w:jc w:val="center"/>
        <w:rPr>
          <w:b/>
        </w:rPr>
      </w:pPr>
      <w:r w:rsidRPr="0010337B">
        <w:rPr>
          <w:b/>
        </w:rPr>
        <w:t>4.3. Собственник обязуется:</w:t>
      </w:r>
    </w:p>
    <w:p w:rsidR="00F83FA7" w:rsidRPr="0010337B" w:rsidRDefault="00F83FA7" w:rsidP="00436CBA">
      <w:pPr>
        <w:pStyle w:val="a4"/>
        <w:spacing w:before="0" w:beforeAutospacing="0" w:after="0" w:afterAutospacing="0" w:line="240" w:lineRule="exact"/>
        <w:ind w:firstLine="709"/>
        <w:jc w:val="both"/>
        <w:rPr>
          <w:b/>
        </w:rPr>
      </w:pPr>
    </w:p>
    <w:p w:rsidR="001251E7" w:rsidRPr="00436CBA" w:rsidRDefault="001251E7" w:rsidP="00323420">
      <w:pPr>
        <w:pStyle w:val="a4"/>
        <w:spacing w:before="0" w:beforeAutospacing="0" w:after="0" w:afterAutospacing="0" w:line="240" w:lineRule="exact"/>
        <w:ind w:firstLine="709"/>
        <w:jc w:val="both"/>
      </w:pPr>
      <w:r w:rsidRPr="00436CBA">
        <w:t>4.3.1. Поддерживать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правила содержания общего имущества Собственников помещений в многоквартирном доме и</w:t>
      </w:r>
      <w:r w:rsidR="00323420">
        <w:t xml:space="preserve"> </w:t>
      </w:r>
      <w:r w:rsidRPr="00436CBA">
        <w:t>придомовой территории.</w:t>
      </w:r>
    </w:p>
    <w:p w:rsidR="001251E7" w:rsidRPr="00436CBA" w:rsidRDefault="001251E7" w:rsidP="00436CBA">
      <w:pPr>
        <w:pStyle w:val="a4"/>
        <w:spacing w:before="0" w:beforeAutospacing="0" w:after="0" w:afterAutospacing="0" w:line="240" w:lineRule="exact"/>
        <w:ind w:firstLine="709"/>
        <w:jc w:val="both"/>
      </w:pPr>
      <w:r w:rsidRPr="00436CBA">
        <w:t>4.3.2. Принимать участие в расходах на содержание общего имущества в многоквартирном доме соразмерно своей доле в праве общей собственности.</w:t>
      </w:r>
    </w:p>
    <w:p w:rsidR="001251E7" w:rsidRPr="00436CBA" w:rsidRDefault="001251E7" w:rsidP="00436CBA">
      <w:pPr>
        <w:pStyle w:val="a4"/>
        <w:spacing w:before="0" w:beforeAutospacing="0" w:after="0" w:afterAutospacing="0" w:line="240" w:lineRule="exact"/>
        <w:ind w:firstLine="709"/>
        <w:jc w:val="both"/>
      </w:pPr>
      <w:r w:rsidRPr="00436CBA">
        <w:t>Ежемесячно вносить плату за жилищные и коммунальные услуги не позднее 2</w:t>
      </w:r>
      <w:r w:rsidR="00323420">
        <w:t>0 (двадцатого</w:t>
      </w:r>
      <w:r w:rsidRPr="00436CBA">
        <w:t xml:space="preserve">) числа месяца, следующего за </w:t>
      </w:r>
      <w:proofErr w:type="gramStart"/>
      <w:r w:rsidRPr="00436CBA">
        <w:t>отчетным</w:t>
      </w:r>
      <w:proofErr w:type="gramEnd"/>
      <w:r w:rsidRPr="00436CBA">
        <w:t>.</w:t>
      </w:r>
    </w:p>
    <w:p w:rsidR="001251E7" w:rsidRPr="00436CBA" w:rsidRDefault="001251E7" w:rsidP="00436CBA">
      <w:pPr>
        <w:pStyle w:val="a4"/>
        <w:spacing w:before="0" w:beforeAutospacing="0" w:after="0" w:afterAutospacing="0" w:line="240" w:lineRule="exact"/>
        <w:ind w:firstLine="709"/>
        <w:jc w:val="both"/>
      </w:pPr>
      <w:r w:rsidRPr="00436CBA">
        <w:t>4.3.3. Соблюдать правила пользования помещениями, содержания многоквартирного дома и придомовой территории.</w:t>
      </w:r>
    </w:p>
    <w:p w:rsidR="001251E7" w:rsidRPr="00436CBA" w:rsidRDefault="001251E7" w:rsidP="00436CBA">
      <w:pPr>
        <w:pStyle w:val="a4"/>
        <w:spacing w:before="0" w:beforeAutospacing="0" w:after="0" w:afterAutospacing="0" w:line="240" w:lineRule="exact"/>
        <w:ind w:firstLine="709"/>
        <w:jc w:val="both"/>
      </w:pPr>
      <w:r w:rsidRPr="00436CBA">
        <w:t>4.3.4. Предоставить право ТС</w:t>
      </w:r>
      <w:r w:rsidR="00323420">
        <w:t>Н</w:t>
      </w:r>
      <w:r w:rsidRPr="00436CBA">
        <w:t xml:space="preserve"> представлять интересы Собственника по предмету договора и не нарушающих имущественные интересы Собственника во всех организациях.</w:t>
      </w:r>
    </w:p>
    <w:p w:rsidR="001251E7" w:rsidRPr="00436CBA" w:rsidRDefault="00A811C3" w:rsidP="00436CBA">
      <w:pPr>
        <w:pStyle w:val="a4"/>
        <w:spacing w:before="0" w:beforeAutospacing="0" w:after="0" w:afterAutospacing="0" w:line="240" w:lineRule="exact"/>
        <w:ind w:firstLine="709"/>
        <w:jc w:val="both"/>
      </w:pPr>
      <w:r>
        <w:t>4.3.5</w:t>
      </w:r>
      <w:r w:rsidR="001251E7" w:rsidRPr="00436CBA">
        <w:t>.</w:t>
      </w:r>
      <w:r>
        <w:t xml:space="preserve"> </w:t>
      </w:r>
      <w:r w:rsidR="001251E7" w:rsidRPr="00436CBA">
        <w:t>Выполнять предусмотренные законодательством Российской Федерации санитарно-гигиенические, экологические, архитектурно-градостроительные, противопожарные и эксплуатационные требования.</w:t>
      </w:r>
    </w:p>
    <w:p w:rsidR="001251E7" w:rsidRPr="00436CBA" w:rsidRDefault="001251E7" w:rsidP="00436CBA">
      <w:pPr>
        <w:pStyle w:val="a4"/>
        <w:spacing w:before="0" w:beforeAutospacing="0" w:after="0" w:afterAutospacing="0" w:line="240" w:lineRule="exact"/>
        <w:ind w:firstLine="709"/>
        <w:jc w:val="both"/>
      </w:pPr>
      <w:r w:rsidRPr="00436CBA">
        <w:t>4.3.</w:t>
      </w:r>
      <w:r w:rsidR="00A811C3">
        <w:t>6</w:t>
      </w:r>
      <w:r w:rsidRPr="00436CBA">
        <w:t xml:space="preserve">. Своевременно предоставлять </w:t>
      </w:r>
      <w:r w:rsidR="00323420">
        <w:t>ТСН</w:t>
      </w:r>
      <w:r w:rsidRPr="00436CBA">
        <w:t xml:space="preserve"> сведения:</w:t>
      </w:r>
    </w:p>
    <w:p w:rsidR="001251E7" w:rsidRPr="00436CBA" w:rsidRDefault="001251E7" w:rsidP="00436CBA">
      <w:pPr>
        <w:pStyle w:val="a4"/>
        <w:numPr>
          <w:ilvl w:val="0"/>
          <w:numId w:val="13"/>
        </w:numPr>
        <w:spacing w:before="0" w:beforeAutospacing="0" w:after="0" w:afterAutospacing="0" w:line="240" w:lineRule="exact"/>
        <w:ind w:left="0" w:firstLine="709"/>
        <w:jc w:val="both"/>
      </w:pPr>
      <w:r w:rsidRPr="00436CBA">
        <w:t>о количестве граждан, проживающих в помещени</w:t>
      </w:r>
      <w:proofErr w:type="gramStart"/>
      <w:r w:rsidRPr="00436CBA">
        <w:t>и(</w:t>
      </w:r>
      <w:proofErr w:type="spellStart"/>
      <w:proofErr w:type="gramEnd"/>
      <w:r w:rsidRPr="00436CBA">
        <w:t>ях</w:t>
      </w:r>
      <w:proofErr w:type="spellEnd"/>
      <w:r w:rsidRPr="00436CBA">
        <w:t>) совместно с Собственником и наличии у лиц, зарегистрированных по месту жительства в помещении, льгот для расчетов платежей за услуги по настоящему договору. При отсутствии этих данных все расчеты производятся исходя из нормативной численности проживающих;</w:t>
      </w:r>
    </w:p>
    <w:p w:rsidR="001251E7" w:rsidRPr="00436CBA" w:rsidRDefault="001251E7" w:rsidP="00436CBA">
      <w:pPr>
        <w:pStyle w:val="a4"/>
        <w:numPr>
          <w:ilvl w:val="0"/>
          <w:numId w:val="13"/>
        </w:numPr>
        <w:spacing w:before="0" w:beforeAutospacing="0" w:after="0" w:afterAutospacing="0" w:line="240" w:lineRule="exact"/>
        <w:ind w:left="0" w:firstLine="709"/>
        <w:jc w:val="both"/>
      </w:pPr>
      <w:r w:rsidRPr="00436CBA">
        <w:t>о смене Собственника с указанием Ф.И.О. нового Собственника и даты вступления нового Собственника в свои права и представить ТС</w:t>
      </w:r>
      <w:r w:rsidR="006E0056">
        <w:t>Н</w:t>
      </w:r>
      <w:r w:rsidRPr="00436CBA">
        <w:t xml:space="preserve"> копию договора купли-продажи жилого помещения, аренды, найма и другие документы, подтверждающие смену Собственника или арендатора/нанимателя.</w:t>
      </w:r>
    </w:p>
    <w:p w:rsidR="001251E7" w:rsidRPr="00436CBA" w:rsidRDefault="001251E7" w:rsidP="00436CBA">
      <w:pPr>
        <w:pStyle w:val="a4"/>
        <w:spacing w:before="0" w:beforeAutospacing="0" w:after="0" w:afterAutospacing="0" w:line="240" w:lineRule="exact"/>
        <w:ind w:firstLine="709"/>
        <w:jc w:val="both"/>
      </w:pPr>
      <w:r w:rsidRPr="00436CBA">
        <w:t xml:space="preserve">4.3.8. Обеспечить доступ в принадлежащее </w:t>
      </w:r>
      <w:r w:rsidR="006E0056">
        <w:t>ему помещение представителям ТСН</w:t>
      </w:r>
      <w:r w:rsidRPr="00436CBA">
        <w:t xml:space="preserve">, а также организаций, осуществляющих жилищно-коммунальное обслуживание многоквартирного дома для осмотра приборов учета и контроля, а также для выполнения </w:t>
      </w:r>
      <w:r w:rsidRPr="00436CBA">
        <w:lastRenderedPageBreak/>
        <w:t>необходимого ремонта общего имущества многоквартирного дома и работ по ликвидации аварий.</w:t>
      </w:r>
    </w:p>
    <w:p w:rsidR="001251E7" w:rsidRPr="00436CBA" w:rsidRDefault="001251E7" w:rsidP="00436CBA">
      <w:pPr>
        <w:pStyle w:val="a4"/>
        <w:spacing w:before="0" w:beforeAutospacing="0" w:after="0" w:afterAutospacing="0" w:line="240" w:lineRule="exact"/>
        <w:ind w:firstLine="709"/>
        <w:jc w:val="both"/>
      </w:pPr>
      <w:r w:rsidRPr="00436CBA">
        <w:t xml:space="preserve">4.3.9. Не устанавливать, не подключать и не использовать электробытовые приборы и машины мощностью, превышающей технические возможности внутридомовой электрической </w:t>
      </w:r>
      <w:r w:rsidR="006E0056" w:rsidRPr="00436CBA">
        <w:t>сети, дополнительные</w:t>
      </w:r>
      <w:r w:rsidRPr="00436CBA">
        <w:t xml:space="preserve"> секции приборов отопления, регулирующую и запорную арматуру без согласования с ТС</w:t>
      </w:r>
      <w:r w:rsidR="006E0056">
        <w:t>Н</w:t>
      </w:r>
      <w:r w:rsidRPr="00436CBA">
        <w:t>. Не подключать и не использовать бытовые приборы и оборудование, включая индивидуальные приборы очистки воды, не имеющие технических паспортов (свидетельств), не отвечающие требованиям безопасности эксплуатации и санитарно-гигиеническим нормативам без согласования с ТС</w:t>
      </w:r>
      <w:r w:rsidR="006E0056">
        <w:t>Н</w:t>
      </w:r>
      <w:r w:rsidRPr="00436CBA">
        <w:t>.</w:t>
      </w:r>
    </w:p>
    <w:p w:rsidR="001251E7" w:rsidRPr="00436CBA" w:rsidRDefault="001251E7" w:rsidP="00436CBA">
      <w:pPr>
        <w:pStyle w:val="a4"/>
        <w:spacing w:before="0" w:beforeAutospacing="0" w:after="0" w:afterAutospacing="0" w:line="240" w:lineRule="exact"/>
        <w:ind w:firstLine="709"/>
        <w:jc w:val="both"/>
      </w:pPr>
      <w:r w:rsidRPr="00436CBA">
        <w:t>4.3.10. Своевременно сообщать ТС</w:t>
      </w:r>
      <w:r w:rsidR="006E0056">
        <w:t>Н</w:t>
      </w:r>
      <w:r w:rsidRPr="00436CBA">
        <w:t xml:space="preserve"> о выявленных неисправностях, препятствующих оказанию Собственнику услуг в рамках настоящего договора.</w:t>
      </w:r>
    </w:p>
    <w:p w:rsidR="001251E7" w:rsidRPr="00436CBA" w:rsidRDefault="001251E7" w:rsidP="00436CBA">
      <w:pPr>
        <w:pStyle w:val="a4"/>
        <w:spacing w:before="0" w:beforeAutospacing="0" w:after="0" w:afterAutospacing="0" w:line="240" w:lineRule="exact"/>
        <w:ind w:firstLine="709"/>
        <w:jc w:val="both"/>
      </w:pPr>
      <w:r w:rsidRPr="00436CBA">
        <w:t>4.3.11. Не осуществлять переоборудование внутренних инженерных сетей без согласования с ТС</w:t>
      </w:r>
      <w:r w:rsidR="006E0056">
        <w:t>Н</w:t>
      </w:r>
      <w:r w:rsidRPr="00436CBA">
        <w:t>.</w:t>
      </w:r>
    </w:p>
    <w:p w:rsidR="001251E7" w:rsidRPr="00436CBA" w:rsidRDefault="001251E7" w:rsidP="00436CBA">
      <w:pPr>
        <w:pStyle w:val="a4"/>
        <w:spacing w:before="0" w:beforeAutospacing="0" w:after="0" w:afterAutospacing="0" w:line="240" w:lineRule="exact"/>
        <w:ind w:firstLine="709"/>
        <w:jc w:val="both"/>
      </w:pPr>
      <w:r w:rsidRPr="00EC5593">
        <w:t>4.3.12. Не нарушать имеющиеся схемы учета услуг, в том числе не нарушать пломбировку счетчиков, не производить изменения их местоположения в составе инженерных сетей и не производить их демонтаж без согласования с ТС</w:t>
      </w:r>
      <w:r w:rsidR="006E0056" w:rsidRPr="00EC5593">
        <w:t>Н</w:t>
      </w:r>
      <w:r w:rsidRPr="00EC5593">
        <w:t>.</w:t>
      </w:r>
    </w:p>
    <w:p w:rsidR="001251E7" w:rsidRPr="00436CBA" w:rsidRDefault="001251E7" w:rsidP="006E0056">
      <w:pPr>
        <w:pStyle w:val="a4"/>
        <w:spacing w:before="0" w:beforeAutospacing="0" w:after="0" w:afterAutospacing="0" w:line="240" w:lineRule="exact"/>
        <w:ind w:firstLine="709"/>
        <w:jc w:val="both"/>
      </w:pPr>
      <w:r w:rsidRPr="00436CBA">
        <w:t xml:space="preserve">4.3.13. Своевременно осуществлять поверку приборов учета. К расчету оплаты коммунальных услуг предоставляются данные только проверенных приборов учета. Если прибор учета не </w:t>
      </w:r>
      <w:r w:rsidR="006E0056" w:rsidRPr="00436CBA">
        <w:t>проверен, объем</w:t>
      </w:r>
      <w:r w:rsidRPr="00436CBA">
        <w:t xml:space="preserve"> потребления коммунальных услуг принимается равным нормативам потребления, установленным на территории г. </w:t>
      </w:r>
      <w:r w:rsidR="006E0056">
        <w:t>Щёлково</w:t>
      </w:r>
      <w:r w:rsidRPr="00436CBA">
        <w:t xml:space="preserve"> в порядке, определяемом Правительством Российской</w:t>
      </w:r>
      <w:r w:rsidR="006E0056">
        <w:t xml:space="preserve"> </w:t>
      </w:r>
      <w:r w:rsidRPr="00436CBA">
        <w:t>Федерации.</w:t>
      </w:r>
    </w:p>
    <w:p w:rsidR="001251E7" w:rsidRPr="00436CBA" w:rsidRDefault="001251E7" w:rsidP="00436CBA">
      <w:pPr>
        <w:pStyle w:val="a4"/>
        <w:spacing w:before="0" w:beforeAutospacing="0" w:after="0" w:afterAutospacing="0" w:line="240" w:lineRule="exact"/>
        <w:ind w:firstLine="709"/>
        <w:jc w:val="both"/>
      </w:pPr>
      <w:r w:rsidRPr="00436CBA">
        <w:t>4.3.14. Не производить слив воды из системы и приборов отопления.</w:t>
      </w:r>
    </w:p>
    <w:p w:rsidR="001251E7" w:rsidRPr="00436CBA" w:rsidRDefault="001251E7" w:rsidP="00436CBA">
      <w:pPr>
        <w:pStyle w:val="a4"/>
        <w:spacing w:before="0" w:beforeAutospacing="0" w:after="0" w:afterAutospacing="0" w:line="240" w:lineRule="exact"/>
        <w:ind w:firstLine="709"/>
        <w:jc w:val="both"/>
      </w:pPr>
      <w:r w:rsidRPr="00436CBA">
        <w:t>4.3.15. Ознакомить всех совместно проживающих в жилом помещении либо использующих помещение, принадлежащее Собственнику, дееспособных граждан с условиями договора.</w:t>
      </w:r>
    </w:p>
    <w:p w:rsidR="001251E7" w:rsidRPr="00436CBA" w:rsidRDefault="001251E7" w:rsidP="00436CBA">
      <w:pPr>
        <w:pStyle w:val="a4"/>
        <w:spacing w:before="0" w:beforeAutospacing="0" w:after="0" w:afterAutospacing="0" w:line="240" w:lineRule="exact"/>
        <w:ind w:firstLine="709"/>
        <w:jc w:val="both"/>
      </w:pPr>
      <w:r w:rsidRPr="00436CBA">
        <w:t>4.3.16. Не совершать действий, связанных с отключением многоквартирного дома от подачи электроэнергии, воды и тепла.</w:t>
      </w:r>
    </w:p>
    <w:p w:rsidR="00894A02" w:rsidRDefault="001251E7" w:rsidP="00436CBA">
      <w:pPr>
        <w:pStyle w:val="a4"/>
        <w:spacing w:before="0" w:beforeAutospacing="0" w:after="0" w:afterAutospacing="0" w:line="240" w:lineRule="exact"/>
        <w:ind w:firstLine="709"/>
        <w:jc w:val="both"/>
      </w:pPr>
      <w:r w:rsidRPr="00436CBA">
        <w:t xml:space="preserve">4.3.17. </w:t>
      </w:r>
      <w:r w:rsidR="00894A02" w:rsidRPr="00894A02">
        <w:t xml:space="preserve">Ежемесячно до 20 числа текущего месяца передавать </w:t>
      </w:r>
      <w:r w:rsidR="00894A02">
        <w:t>ТСН</w:t>
      </w:r>
      <w:r w:rsidR="00894A02" w:rsidRPr="00894A02">
        <w:t xml:space="preserve"> показания приборов учета, потребляемого коммунального ресурса на электронный адрес: </w:t>
      </w:r>
      <w:hyperlink r:id="rId8" w:history="1">
        <w:r w:rsidR="00894A02" w:rsidRPr="00867BC2">
          <w:rPr>
            <w:rStyle w:val="a3"/>
          </w:rPr>
          <w:t>tsn_nedelina_20@mail.ru</w:t>
        </w:r>
      </w:hyperlink>
    </w:p>
    <w:p w:rsidR="001251E7" w:rsidRPr="00436CBA" w:rsidRDefault="001251E7" w:rsidP="00666481">
      <w:pPr>
        <w:pStyle w:val="a4"/>
        <w:spacing w:before="0" w:beforeAutospacing="0" w:after="0" w:afterAutospacing="0" w:line="240" w:lineRule="exact"/>
        <w:ind w:firstLine="709"/>
        <w:jc w:val="both"/>
      </w:pPr>
      <w:r w:rsidRPr="00436CBA">
        <w:t>4.3.18. При проведении общестроительных, монтажных и отделочных работ при перепланировке или переустройстве принадлежащего Собственнику помещения строго руководствоваться Жилищным кодексом Российской Федерации и</w:t>
      </w:r>
      <w:r w:rsidR="00666481">
        <w:t xml:space="preserve"> </w:t>
      </w:r>
      <w:r w:rsidRPr="00436CBA">
        <w:t>действующими нормативными актами.</w:t>
      </w:r>
    </w:p>
    <w:p w:rsidR="001251E7" w:rsidRDefault="001251E7" w:rsidP="00436CBA">
      <w:pPr>
        <w:pStyle w:val="a4"/>
        <w:spacing w:before="0" w:beforeAutospacing="0" w:after="0" w:afterAutospacing="0" w:line="240" w:lineRule="exact"/>
        <w:ind w:firstLine="709"/>
        <w:jc w:val="both"/>
      </w:pPr>
      <w:r w:rsidRPr="00436CBA">
        <w:t>4.3.19. В случае возникновения необходимости проведения ТС</w:t>
      </w:r>
      <w:r w:rsidR="00666481">
        <w:t>Н</w:t>
      </w:r>
      <w:r w:rsidRPr="00436CBA">
        <w:t xml:space="preserve"> не установленных договором работ или услуг, в том числе связанных с ликвидацией последствий аварий, наступивших по вине Собственника либо в связи с нарушением Собственником своих обязательств по настоящему договору, указанные работы проводятся за счет Собственника.</w:t>
      </w:r>
    </w:p>
    <w:p w:rsidR="0010337B" w:rsidRPr="00436CBA" w:rsidRDefault="0010337B" w:rsidP="00436CBA">
      <w:pPr>
        <w:pStyle w:val="a4"/>
        <w:spacing w:before="0" w:beforeAutospacing="0" w:after="0" w:afterAutospacing="0" w:line="240" w:lineRule="exact"/>
        <w:ind w:firstLine="709"/>
        <w:jc w:val="both"/>
      </w:pPr>
    </w:p>
    <w:p w:rsidR="001251E7" w:rsidRDefault="001251E7" w:rsidP="00F83FA7">
      <w:pPr>
        <w:pStyle w:val="a4"/>
        <w:spacing w:before="0" w:beforeAutospacing="0" w:after="0" w:afterAutospacing="0" w:line="240" w:lineRule="exact"/>
        <w:ind w:firstLine="709"/>
        <w:jc w:val="center"/>
        <w:rPr>
          <w:b/>
        </w:rPr>
      </w:pPr>
      <w:r w:rsidRPr="0010337B">
        <w:rPr>
          <w:b/>
        </w:rPr>
        <w:t>4.4. Собственник имеет право:</w:t>
      </w:r>
    </w:p>
    <w:p w:rsidR="00F83FA7" w:rsidRPr="0010337B" w:rsidRDefault="00F83FA7" w:rsidP="00436CBA">
      <w:pPr>
        <w:pStyle w:val="a4"/>
        <w:spacing w:before="0" w:beforeAutospacing="0" w:after="0" w:afterAutospacing="0" w:line="240" w:lineRule="exact"/>
        <w:ind w:firstLine="709"/>
        <w:jc w:val="both"/>
        <w:rPr>
          <w:b/>
        </w:rPr>
      </w:pPr>
    </w:p>
    <w:p w:rsidR="001251E7" w:rsidRPr="00436CBA" w:rsidRDefault="00666481" w:rsidP="00436CBA">
      <w:pPr>
        <w:pStyle w:val="a4"/>
        <w:spacing w:before="0" w:beforeAutospacing="0" w:after="0" w:afterAutospacing="0" w:line="240" w:lineRule="exact"/>
        <w:ind w:firstLine="709"/>
        <w:jc w:val="both"/>
      </w:pPr>
      <w:r>
        <w:t>4</w:t>
      </w:r>
      <w:r w:rsidR="001251E7" w:rsidRPr="00436CBA">
        <w:t>.4.1. Пользоваться общим имуществом многоквартирного дома, получать коммунальные услуги в объеме не ниже установленного на соответствующей территории норматива потребления коммунальных услуг, отвечающих параметрам качества и надежности.</w:t>
      </w:r>
    </w:p>
    <w:p w:rsidR="001251E7" w:rsidRPr="00436CBA" w:rsidRDefault="001251E7" w:rsidP="00666481">
      <w:pPr>
        <w:pStyle w:val="a4"/>
        <w:spacing w:before="0" w:beforeAutospacing="0" w:after="0" w:afterAutospacing="0" w:line="240" w:lineRule="exact"/>
        <w:ind w:firstLine="709"/>
        <w:jc w:val="both"/>
      </w:pPr>
      <w:r w:rsidRPr="00436CBA">
        <w:t xml:space="preserve">4.4.2. Производить переустройство, реконструкцию, перепланировку самого помещения и подсобных помещений, переоборудование и остекление балконов и лоджий, перестановку либо установку дополнительного сантехнического и иного оборудования с </w:t>
      </w:r>
      <w:proofErr w:type="gramStart"/>
      <w:r w:rsidRPr="00436CBA">
        <w:t>соблюдением</w:t>
      </w:r>
      <w:proofErr w:type="gramEnd"/>
      <w:r w:rsidRPr="00436CBA">
        <w:t xml:space="preserve"> установленного на территории</w:t>
      </w:r>
      <w:r w:rsidR="00666481">
        <w:t xml:space="preserve"> </w:t>
      </w:r>
      <w:r w:rsidRPr="00436CBA">
        <w:t>соответствующего субъекта Российской Федерации порядка.</w:t>
      </w:r>
    </w:p>
    <w:p w:rsidR="001251E7" w:rsidRPr="00436CBA" w:rsidRDefault="001251E7" w:rsidP="00436CBA">
      <w:pPr>
        <w:pStyle w:val="a4"/>
        <w:spacing w:before="0" w:beforeAutospacing="0" w:after="0" w:afterAutospacing="0" w:line="240" w:lineRule="exact"/>
        <w:ind w:firstLine="709"/>
        <w:jc w:val="both"/>
      </w:pPr>
      <w:r w:rsidRPr="00436CBA">
        <w:t xml:space="preserve">4.4.3. В случае неотложной необходимости обращаться </w:t>
      </w:r>
      <w:r w:rsidR="00666481">
        <w:t>в ТСН</w:t>
      </w:r>
      <w:r w:rsidRPr="00436CBA">
        <w:t xml:space="preserve"> с заявлением о временной приостановке подачи в многоквартирный дом воды, электроэнергии, отопления.</w:t>
      </w:r>
    </w:p>
    <w:p w:rsidR="001251E7" w:rsidRPr="00436CBA" w:rsidRDefault="001251E7" w:rsidP="00666481">
      <w:pPr>
        <w:pStyle w:val="a4"/>
        <w:spacing w:before="0" w:beforeAutospacing="0" w:after="0" w:afterAutospacing="0" w:line="240" w:lineRule="exact"/>
        <w:ind w:firstLine="709"/>
        <w:jc w:val="both"/>
      </w:pPr>
      <w:r w:rsidRPr="00436CBA">
        <w:t xml:space="preserve">4.4.4. </w:t>
      </w:r>
      <w:proofErr w:type="gramStart"/>
      <w:r w:rsidRPr="00436CBA">
        <w:t xml:space="preserve">Требовать в </w:t>
      </w:r>
      <w:r w:rsidR="00666481" w:rsidRPr="00436CBA">
        <w:t>соответствии с</w:t>
      </w:r>
      <w:r w:rsidRPr="00436CBA">
        <w:t xml:space="preserve"> действующими на территории г.</w:t>
      </w:r>
      <w:r w:rsidR="00666481">
        <w:t xml:space="preserve"> Щёл</w:t>
      </w:r>
      <w:r w:rsidRPr="00436CBA">
        <w:t>к</w:t>
      </w:r>
      <w:r w:rsidR="00666481">
        <w:t>ово</w:t>
      </w:r>
      <w:r w:rsidRPr="00436CBA">
        <w:t xml:space="preserve"> нормативными актами перерасчета размера платы за отдельные виды услуг, рассчитываемые исходя из нормативов потребления, в случае временного отсутствия (но не менее месяца) одного, нескольких или всех пользователей жилого помещения, принадлежащего Собственнику, при условии</w:t>
      </w:r>
      <w:r w:rsidR="00666481">
        <w:t xml:space="preserve"> </w:t>
      </w:r>
      <w:r w:rsidRPr="00436CBA">
        <w:t>представления подтверждающих документов установленного образца.</w:t>
      </w:r>
      <w:proofErr w:type="gramEnd"/>
    </w:p>
    <w:p w:rsidR="001251E7" w:rsidRPr="00436CBA" w:rsidRDefault="001251E7" w:rsidP="00436CBA">
      <w:pPr>
        <w:pStyle w:val="a4"/>
        <w:spacing w:before="0" w:beforeAutospacing="0" w:after="0" w:afterAutospacing="0" w:line="240" w:lineRule="exact"/>
        <w:ind w:firstLine="709"/>
        <w:jc w:val="both"/>
      </w:pPr>
      <w:r w:rsidRPr="00436CBA">
        <w:t>4.4.5. Требовать в установленном порядке от ТС</w:t>
      </w:r>
      <w:r w:rsidR="00666481">
        <w:t>Н</w:t>
      </w:r>
      <w:r w:rsidRPr="00436CBA">
        <w:t xml:space="preserve"> перерасчета платежей за услуги по договору в связи с несоответствием услуг перечню, составу и периодичности работ (услуг).</w:t>
      </w:r>
    </w:p>
    <w:p w:rsidR="001251E7" w:rsidRDefault="001251E7" w:rsidP="00436CBA">
      <w:pPr>
        <w:pStyle w:val="a4"/>
        <w:spacing w:before="0" w:beforeAutospacing="0" w:after="0" w:afterAutospacing="0" w:line="240" w:lineRule="exact"/>
        <w:ind w:firstLine="709"/>
        <w:jc w:val="both"/>
      </w:pPr>
      <w:r w:rsidRPr="00436CBA">
        <w:t>4.4.6. Реализовывать иные права, вытекающие из права собственности на помещения, предусмотренные действующими законодательными и иными нормативно-правовыми актами.</w:t>
      </w:r>
    </w:p>
    <w:p w:rsidR="0014445E" w:rsidRPr="00436CBA" w:rsidRDefault="0014445E" w:rsidP="00436CBA">
      <w:pPr>
        <w:pStyle w:val="a4"/>
        <w:spacing w:before="0" w:beforeAutospacing="0" w:after="0" w:afterAutospacing="0" w:line="240" w:lineRule="exact"/>
        <w:ind w:firstLine="709"/>
        <w:jc w:val="both"/>
      </w:pPr>
    </w:p>
    <w:p w:rsidR="001251E7" w:rsidRDefault="001251E7" w:rsidP="00F83FA7">
      <w:pPr>
        <w:pStyle w:val="a4"/>
        <w:spacing w:before="0" w:beforeAutospacing="0" w:after="0" w:afterAutospacing="0" w:line="240" w:lineRule="exact"/>
        <w:ind w:firstLine="709"/>
        <w:jc w:val="center"/>
        <w:rPr>
          <w:b/>
        </w:rPr>
      </w:pPr>
      <w:r w:rsidRPr="0014445E">
        <w:rPr>
          <w:b/>
        </w:rPr>
        <w:t>5. Платежи по договору</w:t>
      </w:r>
    </w:p>
    <w:p w:rsidR="0014445E" w:rsidRPr="0014445E" w:rsidRDefault="0014445E" w:rsidP="00436CBA">
      <w:pPr>
        <w:pStyle w:val="a4"/>
        <w:spacing w:before="0" w:beforeAutospacing="0" w:after="0" w:afterAutospacing="0" w:line="240" w:lineRule="exact"/>
        <w:ind w:firstLine="709"/>
        <w:jc w:val="both"/>
        <w:rPr>
          <w:b/>
        </w:rPr>
      </w:pPr>
    </w:p>
    <w:p w:rsidR="001251E7" w:rsidRPr="00436CBA" w:rsidRDefault="001251E7" w:rsidP="00436CBA">
      <w:pPr>
        <w:pStyle w:val="a4"/>
        <w:spacing w:before="0" w:beforeAutospacing="0" w:after="0" w:afterAutospacing="0" w:line="240" w:lineRule="exact"/>
        <w:ind w:firstLine="709"/>
        <w:jc w:val="both"/>
      </w:pPr>
      <w:r w:rsidRPr="00436CBA">
        <w:lastRenderedPageBreak/>
        <w:t>5.1. Цена договора определяется как сумма платы за помещения, коммунальные услуги, содержание и ремонт многоквартирного дома.</w:t>
      </w:r>
    </w:p>
    <w:p w:rsidR="001251E7" w:rsidRPr="00436CBA" w:rsidRDefault="001251E7" w:rsidP="00436CBA">
      <w:pPr>
        <w:pStyle w:val="a4"/>
        <w:spacing w:before="0" w:beforeAutospacing="0" w:after="0" w:afterAutospacing="0" w:line="240" w:lineRule="exact"/>
        <w:ind w:firstLine="709"/>
        <w:jc w:val="both"/>
      </w:pPr>
      <w:r w:rsidRPr="00436CBA">
        <w:t>Плата за помещения и коммунальные услуги для Собственников помещений в многоквартирном доме включает в себя:</w:t>
      </w:r>
    </w:p>
    <w:p w:rsidR="001251E7" w:rsidRPr="00436CBA" w:rsidRDefault="001251E7" w:rsidP="00436CBA">
      <w:pPr>
        <w:pStyle w:val="a4"/>
        <w:numPr>
          <w:ilvl w:val="0"/>
          <w:numId w:val="14"/>
        </w:numPr>
        <w:spacing w:before="0" w:beforeAutospacing="0" w:after="0" w:afterAutospacing="0" w:line="240" w:lineRule="exact"/>
        <w:ind w:left="0" w:firstLine="709"/>
        <w:jc w:val="both"/>
      </w:pPr>
      <w:r w:rsidRPr="00436CBA">
        <w:t>плату за содержание и ремонт помещения, включающую в себя плату за услуги и работы по содержанию, текущему и капитальному ремонту общего имущества в многоквартирном доме;</w:t>
      </w:r>
    </w:p>
    <w:p w:rsidR="001251E7" w:rsidRPr="00E9114E" w:rsidRDefault="001251E7" w:rsidP="00436CBA">
      <w:pPr>
        <w:pStyle w:val="a4"/>
        <w:numPr>
          <w:ilvl w:val="0"/>
          <w:numId w:val="14"/>
        </w:numPr>
        <w:spacing w:before="0" w:beforeAutospacing="0" w:after="0" w:afterAutospacing="0" w:line="240" w:lineRule="exact"/>
        <w:ind w:left="0" w:firstLine="709"/>
        <w:jc w:val="both"/>
      </w:pPr>
      <w:r w:rsidRPr="00E9114E">
        <w:t>плату за коммунальные услуги, включающую в себя плату за холодное  водоснабжение</w:t>
      </w:r>
      <w:r w:rsidR="00EC5593">
        <w:t xml:space="preserve"> и </w:t>
      </w:r>
      <w:r w:rsidRPr="00E9114E">
        <w:t xml:space="preserve"> водоотведение.</w:t>
      </w:r>
    </w:p>
    <w:p w:rsidR="00894A02" w:rsidRDefault="001251E7" w:rsidP="00436CBA">
      <w:pPr>
        <w:pStyle w:val="a4"/>
        <w:spacing w:before="0" w:beforeAutospacing="0" w:after="0" w:afterAutospacing="0" w:line="240" w:lineRule="exact"/>
        <w:ind w:firstLine="709"/>
        <w:jc w:val="both"/>
      </w:pPr>
      <w:r w:rsidRPr="00EC5593">
        <w:t xml:space="preserve">5.2. </w:t>
      </w:r>
      <w:r w:rsidR="00894A02" w:rsidRPr="00EC5593">
        <w:t>Размер платы определяется ТСН в порядке, установленном Уставом и решениями общего собрания членов Т</w:t>
      </w:r>
      <w:r w:rsidR="00104E52" w:rsidRPr="00EC5593">
        <w:t>СН</w:t>
      </w:r>
      <w:r w:rsidR="00894A02" w:rsidRPr="00EC5593">
        <w:t xml:space="preserve"> в размере, обеспечивающем содержание общего имущества в соответствии с требованиями законодательства Российской Федерации, включая оплату расходов на содержание внутридомовых инженерных сетей электро-, тепл</w:t>
      </w:r>
      <w:proofErr w:type="gramStart"/>
      <w:r w:rsidR="00894A02" w:rsidRPr="00EC5593">
        <w:t>о-</w:t>
      </w:r>
      <w:proofErr w:type="gramEnd"/>
      <w:r w:rsidR="00894A02" w:rsidRPr="00EC5593">
        <w:t>, и водоснабжения, водоотведения, и коммунальные ресурсы на общие домовые нужды (ОДН), на основе утвержденного финансового плана на соответствующий год. Указанный размер платежей должен быть соразмерен утверждённому перечню, объемам и качеству услуг и работ, определяется в соответствии с долей собственника в праве общей собственности на общее имущество.</w:t>
      </w:r>
    </w:p>
    <w:p w:rsidR="001251E7" w:rsidRPr="00436CBA" w:rsidRDefault="001251E7" w:rsidP="00436CBA">
      <w:pPr>
        <w:pStyle w:val="a4"/>
        <w:spacing w:before="0" w:beforeAutospacing="0" w:after="0" w:afterAutospacing="0" w:line="240" w:lineRule="exact"/>
        <w:ind w:firstLine="709"/>
        <w:jc w:val="both"/>
      </w:pPr>
      <w:r w:rsidRPr="00436CBA">
        <w:t>5.3. Размер платы за коммунальные услуги определяется в соответствии с тарифными ставками, установленными на соответствующей территории субъекта Российской Федерации.</w:t>
      </w:r>
    </w:p>
    <w:p w:rsidR="001251E7" w:rsidRPr="00436CBA" w:rsidRDefault="001251E7" w:rsidP="00436CBA">
      <w:pPr>
        <w:pStyle w:val="a4"/>
        <w:spacing w:before="0" w:beforeAutospacing="0" w:after="0" w:afterAutospacing="0" w:line="240" w:lineRule="exact"/>
        <w:ind w:firstLine="709"/>
        <w:jc w:val="both"/>
      </w:pPr>
      <w:r w:rsidRPr="00436CBA">
        <w:t>5.4. Размер платы за оказанные работы и усл</w:t>
      </w:r>
      <w:r w:rsidR="00104E52">
        <w:t xml:space="preserve">уги, указанные в пунктах </w:t>
      </w:r>
      <w:r w:rsidRPr="00436CBA">
        <w:t>5.3. настоящего договора, и обслуживание жилого или нежилого помещения может быть изменен на основании нормативно-правовых актов органов государственной власт</w:t>
      </w:r>
      <w:r w:rsidR="00104E52">
        <w:t>и и местного самоуправления. ТСН</w:t>
      </w:r>
      <w:r w:rsidRPr="00436CBA">
        <w:t xml:space="preserve"> обязано информировать Собственника об изменении размера платы не </w:t>
      </w:r>
      <w:proofErr w:type="gramStart"/>
      <w:r w:rsidRPr="00436CBA">
        <w:t>позднее</w:t>
      </w:r>
      <w:proofErr w:type="gramEnd"/>
      <w:r w:rsidRPr="00436CBA">
        <w:t xml:space="preserve"> чем за 20 (двадцать) дней до даты представления платежных документов, на основании которых будет вноситься плата.</w:t>
      </w:r>
    </w:p>
    <w:p w:rsidR="001251E7" w:rsidRPr="00436CBA" w:rsidRDefault="001251E7" w:rsidP="00436CBA">
      <w:pPr>
        <w:pStyle w:val="a4"/>
        <w:spacing w:before="0" w:beforeAutospacing="0" w:after="0" w:afterAutospacing="0" w:line="240" w:lineRule="exact"/>
        <w:ind w:firstLine="709"/>
        <w:jc w:val="both"/>
      </w:pPr>
      <w:r w:rsidRPr="00436CBA">
        <w:t>5.5. Собственник вносит плату на расчетный счет ТС</w:t>
      </w:r>
      <w:r w:rsidR="00104E52">
        <w:t>Н</w:t>
      </w:r>
      <w:r w:rsidRPr="00436CBA">
        <w:t xml:space="preserve"> не позднее 2</w:t>
      </w:r>
      <w:r w:rsidR="00104E52">
        <w:t>0</w:t>
      </w:r>
      <w:r w:rsidRPr="00436CBA">
        <w:t xml:space="preserve"> (двадцатого) числа месяца, следующего за </w:t>
      </w:r>
      <w:proofErr w:type="gramStart"/>
      <w:r w:rsidRPr="00436CBA">
        <w:t>отчетным</w:t>
      </w:r>
      <w:proofErr w:type="gramEnd"/>
      <w:r w:rsidRPr="00436CBA">
        <w:t>.</w:t>
      </w:r>
    </w:p>
    <w:p w:rsidR="001251E7" w:rsidRPr="00436CBA" w:rsidRDefault="001251E7" w:rsidP="00436CBA">
      <w:pPr>
        <w:pStyle w:val="a4"/>
        <w:spacing w:before="0" w:beforeAutospacing="0" w:after="0" w:afterAutospacing="0" w:line="240" w:lineRule="exact"/>
        <w:ind w:firstLine="709"/>
        <w:jc w:val="both"/>
      </w:pPr>
      <w:r w:rsidRPr="00EC5593">
        <w:t xml:space="preserve">5.6. Плата за помещение и коммунальные услуги вносится на основании платежных документов, представленных не позднее первого числа месяца, следующего </w:t>
      </w:r>
      <w:proofErr w:type="gramStart"/>
      <w:r w:rsidRPr="00EC5593">
        <w:t>за</w:t>
      </w:r>
      <w:proofErr w:type="gramEnd"/>
      <w:r w:rsidRPr="00EC5593">
        <w:t xml:space="preserve"> отчетным.</w:t>
      </w:r>
    </w:p>
    <w:p w:rsidR="001251E7" w:rsidRPr="00436CBA" w:rsidRDefault="001251E7" w:rsidP="00436CBA">
      <w:pPr>
        <w:pStyle w:val="a4"/>
        <w:spacing w:before="0" w:beforeAutospacing="0" w:after="0" w:afterAutospacing="0" w:line="240" w:lineRule="exact"/>
        <w:ind w:firstLine="709"/>
        <w:jc w:val="both"/>
      </w:pPr>
      <w:r w:rsidRPr="00436CBA">
        <w:t>5.7. Неиспользование Собственником и иными лицами помещений не является основанием невнесения платы за помещение и коммунальные услуги.</w:t>
      </w:r>
    </w:p>
    <w:p w:rsidR="001251E7" w:rsidRPr="00436CBA" w:rsidRDefault="001251E7" w:rsidP="00436CBA">
      <w:pPr>
        <w:pStyle w:val="a4"/>
        <w:spacing w:before="0" w:beforeAutospacing="0" w:after="0" w:afterAutospacing="0" w:line="240" w:lineRule="exact"/>
        <w:ind w:firstLine="709"/>
        <w:jc w:val="both"/>
      </w:pPr>
      <w:r w:rsidRPr="00436CBA">
        <w:t>При временном отсутствии граждан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временного отсутствия граждан в порядке, утверждаемом Правительством Российской Федерации.</w:t>
      </w:r>
    </w:p>
    <w:p w:rsidR="001251E7" w:rsidRPr="00436CBA" w:rsidRDefault="001251E7" w:rsidP="00436CBA">
      <w:pPr>
        <w:pStyle w:val="a4"/>
        <w:spacing w:before="0" w:beforeAutospacing="0" w:after="0" w:afterAutospacing="0" w:line="240" w:lineRule="exact"/>
        <w:ind w:firstLine="709"/>
        <w:jc w:val="both"/>
      </w:pPr>
      <w:r w:rsidRPr="00436CBA">
        <w:t>5.8. Изменение формы собственности на помещение, оснований пользо</w:t>
      </w:r>
      <w:r w:rsidR="00104E52">
        <w:t>вания помещением, ликвидация ТСН</w:t>
      </w:r>
      <w:r w:rsidRPr="00436CBA">
        <w:t xml:space="preserve"> не является основанием для изменения размера платы за коммунальные услуги.</w:t>
      </w:r>
    </w:p>
    <w:p w:rsidR="001251E7" w:rsidRDefault="001251E7" w:rsidP="00436CBA">
      <w:pPr>
        <w:pStyle w:val="a4"/>
        <w:spacing w:before="0" w:beforeAutospacing="0" w:after="0" w:afterAutospacing="0" w:line="240" w:lineRule="exact"/>
        <w:ind w:firstLine="709"/>
        <w:jc w:val="both"/>
      </w:pPr>
      <w:r w:rsidRPr="00436CBA">
        <w:t>5.9. При предоставлении коммунальных услуг ненадлежащего качества и (или) с перерывами, превышающими установленную продолжительность, изменение размера платы за коммунальные услуги определяется в порядке, установленном Правительством Российской Федерации.</w:t>
      </w:r>
    </w:p>
    <w:p w:rsidR="0014445E" w:rsidRPr="00436CBA" w:rsidRDefault="0014445E" w:rsidP="00436CBA">
      <w:pPr>
        <w:pStyle w:val="a4"/>
        <w:spacing w:before="0" w:beforeAutospacing="0" w:after="0" w:afterAutospacing="0" w:line="240" w:lineRule="exact"/>
        <w:ind w:firstLine="709"/>
        <w:jc w:val="both"/>
      </w:pPr>
    </w:p>
    <w:p w:rsidR="001251E7" w:rsidRPr="0014445E" w:rsidRDefault="001251E7" w:rsidP="00F83FA7">
      <w:pPr>
        <w:pStyle w:val="a4"/>
        <w:spacing w:before="0" w:beforeAutospacing="0" w:after="0" w:afterAutospacing="0" w:line="240" w:lineRule="exact"/>
        <w:ind w:firstLine="709"/>
        <w:jc w:val="center"/>
        <w:rPr>
          <w:b/>
        </w:rPr>
      </w:pPr>
      <w:r w:rsidRPr="0014445E">
        <w:rPr>
          <w:b/>
        </w:rPr>
        <w:t>6. Ответственность сторон</w:t>
      </w:r>
    </w:p>
    <w:p w:rsidR="0014445E" w:rsidRPr="00436CBA" w:rsidRDefault="0014445E" w:rsidP="00436CBA">
      <w:pPr>
        <w:pStyle w:val="a4"/>
        <w:spacing w:before="0" w:beforeAutospacing="0" w:after="0" w:afterAutospacing="0" w:line="240" w:lineRule="exact"/>
        <w:ind w:firstLine="709"/>
        <w:jc w:val="both"/>
      </w:pPr>
    </w:p>
    <w:p w:rsidR="001251E7" w:rsidRPr="00436CBA" w:rsidRDefault="00E80F9C" w:rsidP="00436CBA">
      <w:pPr>
        <w:pStyle w:val="a4"/>
        <w:spacing w:before="0" w:beforeAutospacing="0" w:after="0" w:afterAutospacing="0" w:line="240" w:lineRule="exact"/>
        <w:ind w:firstLine="709"/>
        <w:jc w:val="both"/>
      </w:pPr>
      <w:r>
        <w:t>6.1. ТСН</w:t>
      </w:r>
      <w:r w:rsidR="001251E7" w:rsidRPr="00436CBA">
        <w:t xml:space="preserve"> несет ответственность за ущерб, причиненный многоквартирному дому в результате его действий или бездействия.</w:t>
      </w:r>
    </w:p>
    <w:p w:rsidR="001251E7" w:rsidRPr="00436CBA" w:rsidRDefault="0046399D" w:rsidP="00436CBA">
      <w:pPr>
        <w:pStyle w:val="a4"/>
        <w:spacing w:before="0" w:beforeAutospacing="0" w:after="0" w:afterAutospacing="0" w:line="240" w:lineRule="exact"/>
        <w:ind w:firstLine="709"/>
        <w:jc w:val="both"/>
      </w:pPr>
      <w:r>
        <w:t>6.2. ТСН</w:t>
      </w:r>
      <w:r w:rsidR="001251E7" w:rsidRPr="00436CBA">
        <w:t xml:space="preserve"> не несет ответственности за все виды ущерба, возникшие не по его вине или не по вине его работников.</w:t>
      </w:r>
    </w:p>
    <w:p w:rsidR="001251E7" w:rsidRPr="00436CBA" w:rsidRDefault="001251E7" w:rsidP="00436CBA">
      <w:pPr>
        <w:pStyle w:val="a4"/>
        <w:spacing w:before="0" w:beforeAutospacing="0" w:after="0" w:afterAutospacing="0" w:line="240" w:lineRule="exact"/>
        <w:ind w:firstLine="709"/>
        <w:jc w:val="both"/>
      </w:pPr>
      <w:r w:rsidRPr="00436CBA">
        <w:t>6.3. Ответственность по сделкам, совершенным ТС</w:t>
      </w:r>
      <w:r w:rsidR="00E80F9C">
        <w:t>Н</w:t>
      </w:r>
      <w:r w:rsidRPr="00436CBA">
        <w:t xml:space="preserve"> со сторонними организациями, Собственник не несет.</w:t>
      </w:r>
    </w:p>
    <w:p w:rsidR="001251E7" w:rsidRPr="00436CBA" w:rsidRDefault="001251E7" w:rsidP="00E80F9C">
      <w:pPr>
        <w:pStyle w:val="a4"/>
        <w:spacing w:before="0" w:beforeAutospacing="0" w:after="0" w:afterAutospacing="0" w:line="240" w:lineRule="exact"/>
        <w:ind w:firstLine="709"/>
        <w:jc w:val="both"/>
      </w:pPr>
      <w:r w:rsidRPr="00436CBA">
        <w:t xml:space="preserve">6.4. При нарушении Собственником обязательств, предусмотренных настоящим договором, </w:t>
      </w:r>
      <w:proofErr w:type="gramStart"/>
      <w:r w:rsidRPr="00436CBA">
        <w:t>последний</w:t>
      </w:r>
      <w:proofErr w:type="gramEnd"/>
      <w:r w:rsidRPr="00436CBA">
        <w:t xml:space="preserve"> несет ответственность перед ТС</w:t>
      </w:r>
      <w:r w:rsidR="00E80F9C">
        <w:t>Н</w:t>
      </w:r>
      <w:r w:rsidRPr="00436CBA">
        <w:t xml:space="preserve"> и третьими лицами за все последствия, возникшие в результате каких-либо аварийных и</w:t>
      </w:r>
      <w:r w:rsidR="00E80F9C">
        <w:t xml:space="preserve"> </w:t>
      </w:r>
      <w:r w:rsidRPr="00436CBA">
        <w:t>иных ситуаций.</w:t>
      </w:r>
      <w:r w:rsidR="00842BB2">
        <w:t xml:space="preserve"> </w:t>
      </w:r>
      <w:r w:rsidR="00842BB2" w:rsidRPr="00842BB2">
        <w:t>Границы эксплуатационной ответственности Сторон</w:t>
      </w:r>
      <w:r w:rsidR="00842BB2">
        <w:t xml:space="preserve"> указаны в приложении № 2.</w:t>
      </w:r>
    </w:p>
    <w:p w:rsidR="001251E7" w:rsidRPr="00436CBA" w:rsidRDefault="001251E7" w:rsidP="00436CBA">
      <w:pPr>
        <w:pStyle w:val="a4"/>
        <w:spacing w:before="0" w:beforeAutospacing="0" w:after="0" w:afterAutospacing="0" w:line="240" w:lineRule="exact"/>
        <w:ind w:firstLine="709"/>
        <w:jc w:val="both"/>
      </w:pPr>
      <w:r w:rsidRPr="00436CBA">
        <w:t>6.5. При выявлении ТС</w:t>
      </w:r>
      <w:r w:rsidR="00E80F9C">
        <w:t>Н</w:t>
      </w:r>
      <w:r w:rsidRPr="00436CBA">
        <w:t xml:space="preserve"> факта проживания в квартире лиц, не зарегистрированных в установленном порядке, и невнесения за них </w:t>
      </w:r>
      <w:r w:rsidR="00E80F9C">
        <w:t>платы по настоящему договору ТСН</w:t>
      </w:r>
      <w:r w:rsidRPr="00436CBA">
        <w:t xml:space="preserve"> после соответствующей проверки, составления акта и предупреждения Собственника вправе в судебном порядке взыскать с него понесенные убытки.</w:t>
      </w:r>
    </w:p>
    <w:p w:rsidR="001251E7" w:rsidRPr="00436CBA" w:rsidRDefault="001251E7" w:rsidP="00436CBA">
      <w:pPr>
        <w:pStyle w:val="a4"/>
        <w:spacing w:before="0" w:beforeAutospacing="0" w:after="0" w:afterAutospacing="0" w:line="240" w:lineRule="exact"/>
        <w:ind w:firstLine="709"/>
        <w:jc w:val="both"/>
      </w:pPr>
      <w:r w:rsidRPr="00436CBA">
        <w:t>6.6. Собственник несет ответственность за нарушение требований пожарной безопасности в соответствии с действующим законодательством.</w:t>
      </w:r>
    </w:p>
    <w:p w:rsidR="001251E7" w:rsidRPr="00436CBA" w:rsidRDefault="00B43BA3" w:rsidP="00436CBA">
      <w:pPr>
        <w:pStyle w:val="a4"/>
        <w:spacing w:before="0" w:beforeAutospacing="0" w:after="0" w:afterAutospacing="0" w:line="240" w:lineRule="exact"/>
        <w:ind w:firstLine="709"/>
        <w:jc w:val="both"/>
      </w:pPr>
      <w:r>
        <w:lastRenderedPageBreak/>
        <w:t>6.7. ТСН</w:t>
      </w:r>
      <w:r w:rsidR="001251E7" w:rsidRPr="00436CBA">
        <w:t xml:space="preserve"> несет ответственность за организацию и соответствие предоставляемых услуг нормативным актам органов местного самоуправления соответствующей территории в соответствии с действующим законодательством.</w:t>
      </w:r>
    </w:p>
    <w:p w:rsidR="001251E7" w:rsidRPr="00436CBA" w:rsidRDefault="001251E7" w:rsidP="00436CBA">
      <w:pPr>
        <w:pStyle w:val="a4"/>
        <w:spacing w:before="0" w:beforeAutospacing="0" w:after="0" w:afterAutospacing="0" w:line="240" w:lineRule="exact"/>
        <w:ind w:firstLine="709"/>
        <w:jc w:val="both"/>
      </w:pPr>
      <w:r w:rsidRPr="00436CBA">
        <w:t>6.8. В случае причинения убытков Собственнику по вине ТС</w:t>
      </w:r>
      <w:r w:rsidR="00B43BA3">
        <w:t>Н</w:t>
      </w:r>
      <w:r w:rsidRPr="00436CBA">
        <w:t xml:space="preserve"> последнее несет ответственность в соответствии с действующим законодательством Российской Федерации.</w:t>
      </w:r>
    </w:p>
    <w:p w:rsidR="001251E7" w:rsidRPr="00436CBA" w:rsidRDefault="001251E7" w:rsidP="00B43BA3">
      <w:pPr>
        <w:pStyle w:val="a4"/>
        <w:spacing w:before="0" w:beforeAutospacing="0" w:after="0" w:afterAutospacing="0" w:line="240" w:lineRule="exact"/>
        <w:ind w:firstLine="709"/>
        <w:jc w:val="both"/>
      </w:pPr>
      <w:r w:rsidRPr="00436CBA">
        <w:t xml:space="preserve">6.9. В случае </w:t>
      </w:r>
      <w:proofErr w:type="gramStart"/>
      <w:r w:rsidRPr="00436CBA">
        <w:t>истечения нормативного срока эксплуатации общего имущества многоквартирного дома</w:t>
      </w:r>
      <w:proofErr w:type="gramEnd"/>
      <w:r w:rsidRPr="00436CBA">
        <w:t xml:space="preserve"> ТС</w:t>
      </w:r>
      <w:r w:rsidR="00B43BA3">
        <w:t>Н</w:t>
      </w:r>
      <w:r w:rsidRPr="00436CBA">
        <w:t xml:space="preserve"> не несет ответственности за качество коммунальных услуг по параметрам, зависящим от технического состояния эксплуатируемого оборудования, и качество услуг по содержанию и текущему</w:t>
      </w:r>
      <w:r w:rsidR="00B43BA3">
        <w:t xml:space="preserve"> </w:t>
      </w:r>
      <w:r w:rsidRPr="00436CBA">
        <w:t>ремонту общего имущества многоквартирного дома.</w:t>
      </w:r>
    </w:p>
    <w:p w:rsidR="001251E7" w:rsidRDefault="001251E7" w:rsidP="00B43BA3">
      <w:pPr>
        <w:pStyle w:val="a4"/>
        <w:spacing w:before="0" w:beforeAutospacing="0" w:after="0" w:afterAutospacing="0" w:line="240" w:lineRule="exact"/>
        <w:ind w:firstLine="709"/>
        <w:jc w:val="both"/>
      </w:pPr>
      <w:r w:rsidRPr="00436CBA">
        <w:t>6.10. Во всех остальных случаях нарушения своих обязательств по настоящему договору стороны несут ответственность за неисполнение или ненадлежащее исполнение своих обязательств в соответствии с действующим</w:t>
      </w:r>
      <w:r w:rsidR="00B43BA3">
        <w:t xml:space="preserve"> </w:t>
      </w:r>
      <w:r w:rsidRPr="00436CBA">
        <w:t>законодательством Российской Федерации.</w:t>
      </w:r>
    </w:p>
    <w:p w:rsidR="0014445E" w:rsidRPr="00436CBA" w:rsidRDefault="0014445E" w:rsidP="00B43BA3">
      <w:pPr>
        <w:pStyle w:val="a4"/>
        <w:spacing w:before="0" w:beforeAutospacing="0" w:after="0" w:afterAutospacing="0" w:line="240" w:lineRule="exact"/>
        <w:ind w:firstLine="709"/>
        <w:jc w:val="both"/>
      </w:pPr>
    </w:p>
    <w:p w:rsidR="001251E7" w:rsidRPr="0014445E" w:rsidRDefault="001251E7" w:rsidP="00F83FA7">
      <w:pPr>
        <w:pStyle w:val="a4"/>
        <w:spacing w:before="0" w:beforeAutospacing="0" w:after="0" w:afterAutospacing="0" w:line="240" w:lineRule="exact"/>
        <w:ind w:firstLine="709"/>
        <w:jc w:val="center"/>
        <w:rPr>
          <w:b/>
        </w:rPr>
      </w:pPr>
      <w:r w:rsidRPr="0014445E">
        <w:rPr>
          <w:b/>
        </w:rPr>
        <w:t>7. Разрешение споров</w:t>
      </w:r>
    </w:p>
    <w:p w:rsidR="0014445E" w:rsidRPr="00436CBA" w:rsidRDefault="0014445E" w:rsidP="00436CBA">
      <w:pPr>
        <w:pStyle w:val="a4"/>
        <w:spacing w:before="0" w:beforeAutospacing="0" w:after="0" w:afterAutospacing="0" w:line="240" w:lineRule="exact"/>
        <w:ind w:firstLine="709"/>
        <w:jc w:val="both"/>
      </w:pPr>
    </w:p>
    <w:p w:rsidR="001251E7" w:rsidRPr="00436CBA" w:rsidRDefault="001251E7" w:rsidP="00436CBA">
      <w:pPr>
        <w:pStyle w:val="a4"/>
        <w:spacing w:before="0" w:beforeAutospacing="0" w:after="0" w:afterAutospacing="0" w:line="240" w:lineRule="exact"/>
        <w:ind w:firstLine="709"/>
        <w:jc w:val="both"/>
      </w:pPr>
      <w:r w:rsidRPr="00436CBA">
        <w:t>7.1. Все споры и/или разногласия, могущие возникнуть из настоящего договора и/или в связи с ним, разрешаются сторонами путем переговоров. В случае</w:t>
      </w:r>
      <w:proofErr w:type="gramStart"/>
      <w:r w:rsidRPr="00436CBA">
        <w:t>,</w:t>
      </w:r>
      <w:proofErr w:type="gramEnd"/>
      <w:r w:rsidRPr="00436CBA">
        <w:t xml:space="preserve"> если стороны не смогут достичь взаимного согласия, споры и разногласия разрешаются в суде общей юрисдикции по месту нахождения ответчика.</w:t>
      </w:r>
    </w:p>
    <w:p w:rsidR="001251E7" w:rsidRPr="00436CBA" w:rsidRDefault="001251E7" w:rsidP="00436CBA">
      <w:pPr>
        <w:pStyle w:val="a4"/>
        <w:spacing w:before="0" w:beforeAutospacing="0" w:after="0" w:afterAutospacing="0" w:line="240" w:lineRule="exact"/>
        <w:ind w:firstLine="709"/>
        <w:jc w:val="both"/>
      </w:pPr>
      <w:r w:rsidRPr="00436CBA">
        <w:t>7.2. Претензии и/или жалобы на несоблюдение условий настоящего договора предъявляются в письменном виде и подлежат обязательной регистрац</w:t>
      </w:r>
      <w:r w:rsidR="00551295">
        <w:t>ии в соответствующем журнале ТСН</w:t>
      </w:r>
      <w:r w:rsidRPr="00436CBA">
        <w:t>.</w:t>
      </w:r>
    </w:p>
    <w:p w:rsidR="001251E7" w:rsidRDefault="001251E7" w:rsidP="00436CBA">
      <w:pPr>
        <w:pStyle w:val="a4"/>
        <w:spacing w:before="0" w:beforeAutospacing="0" w:after="0" w:afterAutospacing="0" w:line="240" w:lineRule="exact"/>
        <w:ind w:firstLine="709"/>
        <w:jc w:val="both"/>
      </w:pPr>
      <w:r w:rsidRPr="00436CBA">
        <w:t>7.3. Претензии и/или жалобы могут быть предъявлены Собственником или членами его семьи, а также жильцом, проживающим в квартире Собственника на законных основаниях, в течение 30 календарных дней от даты, когда он узнал или должен был узнать о нарушении его прав. Претензии и/или жалобы, предъявленные по истечении данного срока, ТС</w:t>
      </w:r>
      <w:r w:rsidR="00551295">
        <w:t>Н</w:t>
      </w:r>
      <w:r w:rsidRPr="00436CBA">
        <w:t xml:space="preserve"> не рассматриваются.</w:t>
      </w:r>
    </w:p>
    <w:p w:rsidR="0014445E" w:rsidRPr="00436CBA" w:rsidRDefault="0014445E" w:rsidP="00436CBA">
      <w:pPr>
        <w:pStyle w:val="a4"/>
        <w:spacing w:before="0" w:beforeAutospacing="0" w:after="0" w:afterAutospacing="0" w:line="240" w:lineRule="exact"/>
        <w:ind w:firstLine="709"/>
        <w:jc w:val="both"/>
      </w:pPr>
    </w:p>
    <w:p w:rsidR="001251E7" w:rsidRPr="0014445E" w:rsidRDefault="001251E7" w:rsidP="00F83FA7">
      <w:pPr>
        <w:pStyle w:val="a4"/>
        <w:spacing w:before="0" w:beforeAutospacing="0" w:after="0" w:afterAutospacing="0" w:line="240" w:lineRule="exact"/>
        <w:ind w:firstLine="709"/>
        <w:jc w:val="center"/>
        <w:rPr>
          <w:b/>
        </w:rPr>
      </w:pPr>
      <w:r w:rsidRPr="0014445E">
        <w:rPr>
          <w:b/>
        </w:rPr>
        <w:t>8. Условия и порядок расторжения договора</w:t>
      </w:r>
    </w:p>
    <w:p w:rsidR="0014445E" w:rsidRPr="00436CBA" w:rsidRDefault="0014445E" w:rsidP="00436CBA">
      <w:pPr>
        <w:pStyle w:val="a4"/>
        <w:spacing w:before="0" w:beforeAutospacing="0" w:after="0" w:afterAutospacing="0" w:line="240" w:lineRule="exact"/>
        <w:ind w:firstLine="709"/>
        <w:jc w:val="both"/>
      </w:pPr>
    </w:p>
    <w:p w:rsidR="001251E7" w:rsidRPr="00436CBA" w:rsidRDefault="001251E7" w:rsidP="00436CBA">
      <w:pPr>
        <w:pStyle w:val="a4"/>
        <w:spacing w:before="0" w:beforeAutospacing="0" w:after="0" w:afterAutospacing="0" w:line="240" w:lineRule="exact"/>
        <w:ind w:firstLine="709"/>
        <w:jc w:val="both"/>
      </w:pPr>
      <w:r w:rsidRPr="00436CBA">
        <w:t xml:space="preserve">8.1. Настоящий </w:t>
      </w:r>
      <w:proofErr w:type="gramStart"/>
      <w:r w:rsidRPr="00436CBA">
        <w:t>договор</w:t>
      </w:r>
      <w:proofErr w:type="gramEnd"/>
      <w:r w:rsidRPr="00436CBA">
        <w:t xml:space="preserve"> может быть расторгнут по обоюдному согласию сторон.</w:t>
      </w:r>
    </w:p>
    <w:p w:rsidR="001251E7" w:rsidRPr="00436CBA" w:rsidRDefault="001251E7" w:rsidP="00436CBA">
      <w:pPr>
        <w:pStyle w:val="a4"/>
        <w:spacing w:before="0" w:beforeAutospacing="0" w:after="0" w:afterAutospacing="0" w:line="240" w:lineRule="exact"/>
        <w:ind w:firstLine="709"/>
        <w:jc w:val="both"/>
      </w:pPr>
      <w:r w:rsidRPr="00436CBA">
        <w:t xml:space="preserve">8.2. Настоящий </w:t>
      </w:r>
      <w:proofErr w:type="gramStart"/>
      <w:r w:rsidRPr="00436CBA">
        <w:t>договор</w:t>
      </w:r>
      <w:proofErr w:type="gramEnd"/>
      <w:r w:rsidRPr="00436CBA">
        <w:t xml:space="preserve"> может быть расторгнут досрочно в одностороннем порядке в соответствии со статьями 450-453 Гражданского кодекса Российской Федерации.</w:t>
      </w:r>
    </w:p>
    <w:p w:rsidR="001251E7" w:rsidRPr="00436CBA" w:rsidRDefault="001251E7" w:rsidP="00436CBA">
      <w:pPr>
        <w:pStyle w:val="a4"/>
        <w:spacing w:before="0" w:beforeAutospacing="0" w:after="0" w:afterAutospacing="0" w:line="240" w:lineRule="exact"/>
        <w:ind w:firstLine="709"/>
        <w:jc w:val="both"/>
      </w:pPr>
      <w:r w:rsidRPr="00436CBA">
        <w:t>8.3. Отчуждение помещения новому собственнику не является основанием для досрочного расторжения настоящего договора.</w:t>
      </w:r>
    </w:p>
    <w:p w:rsidR="001251E7" w:rsidRDefault="001251E7" w:rsidP="00436CBA">
      <w:pPr>
        <w:pStyle w:val="a4"/>
        <w:spacing w:before="0" w:beforeAutospacing="0" w:after="0" w:afterAutospacing="0" w:line="240" w:lineRule="exact"/>
        <w:ind w:firstLine="709"/>
        <w:jc w:val="both"/>
      </w:pPr>
      <w:r w:rsidRPr="00436CBA">
        <w:t>8.4. При отсутствии заявления одной из сторон о прекращении настоящего договора по окончании срока его действия договор считается продленным на тот же срок и на тех же условиях, какие были предусмотрены настоящим договором.</w:t>
      </w:r>
    </w:p>
    <w:p w:rsidR="0014445E" w:rsidRPr="00436CBA" w:rsidRDefault="0014445E" w:rsidP="00436CBA">
      <w:pPr>
        <w:pStyle w:val="a4"/>
        <w:spacing w:before="0" w:beforeAutospacing="0" w:after="0" w:afterAutospacing="0" w:line="240" w:lineRule="exact"/>
        <w:ind w:firstLine="709"/>
        <w:jc w:val="both"/>
      </w:pPr>
    </w:p>
    <w:p w:rsidR="001251E7" w:rsidRPr="0014445E" w:rsidRDefault="001251E7" w:rsidP="00F83FA7">
      <w:pPr>
        <w:pStyle w:val="a4"/>
        <w:spacing w:before="0" w:beforeAutospacing="0" w:after="0" w:afterAutospacing="0" w:line="240" w:lineRule="exact"/>
        <w:ind w:firstLine="709"/>
        <w:jc w:val="center"/>
        <w:rPr>
          <w:b/>
        </w:rPr>
      </w:pPr>
      <w:r w:rsidRPr="0014445E">
        <w:rPr>
          <w:b/>
        </w:rPr>
        <w:t>9. Обстоятельства непреодолимой силы</w:t>
      </w:r>
    </w:p>
    <w:p w:rsidR="0014445E" w:rsidRPr="00436CBA" w:rsidRDefault="0014445E" w:rsidP="00436CBA">
      <w:pPr>
        <w:pStyle w:val="a4"/>
        <w:spacing w:before="0" w:beforeAutospacing="0" w:after="0" w:afterAutospacing="0" w:line="240" w:lineRule="exact"/>
        <w:ind w:firstLine="709"/>
        <w:jc w:val="both"/>
      </w:pPr>
    </w:p>
    <w:p w:rsidR="001251E7" w:rsidRPr="00436CBA" w:rsidRDefault="001251E7" w:rsidP="00436CBA">
      <w:pPr>
        <w:pStyle w:val="a4"/>
        <w:spacing w:before="0" w:beforeAutospacing="0" w:after="0" w:afterAutospacing="0" w:line="240" w:lineRule="exact"/>
        <w:ind w:firstLine="709"/>
        <w:jc w:val="both"/>
      </w:pPr>
      <w:r w:rsidRPr="00436CBA">
        <w:t>9.1. При наступлении обстоятельств, которые делают полностью или частично невозможным исполнение обязательств по настоящему договору одной из сторон, а именно: пожар, наводнение, военные действия и другие обстоятельства непреодолимой силы, не зависящие от воли сторон, сроки выполнения обязатель</w:t>
      </w:r>
      <w:proofErr w:type="gramStart"/>
      <w:r w:rsidRPr="00436CBA">
        <w:t>ств пр</w:t>
      </w:r>
      <w:proofErr w:type="gramEnd"/>
      <w:r w:rsidRPr="00436CBA">
        <w:t>одлеваются на тот период времени, в течение которого действовали эти обстоятельства и их последствия.</w:t>
      </w:r>
    </w:p>
    <w:p w:rsidR="001251E7" w:rsidRPr="00436CBA" w:rsidRDefault="001251E7" w:rsidP="00436CBA">
      <w:pPr>
        <w:pStyle w:val="a4"/>
        <w:spacing w:before="0" w:beforeAutospacing="0" w:after="0" w:afterAutospacing="0" w:line="240" w:lineRule="exact"/>
        <w:ind w:firstLine="709"/>
        <w:jc w:val="both"/>
      </w:pPr>
      <w:r w:rsidRPr="00436CBA">
        <w:t>9.2. Если обстоятельства непреодолимой силы действуют в течение более 2 (двух) месяцев, любая из сторон вправе отказаться от дальнейшего выполнения обязательств по договору, причем ни одна из сторон не будет требовать от другой возмещения возможных убытков.</w:t>
      </w:r>
    </w:p>
    <w:p w:rsidR="001251E7" w:rsidRDefault="001251E7" w:rsidP="00436CBA">
      <w:pPr>
        <w:pStyle w:val="a4"/>
        <w:spacing w:before="0" w:beforeAutospacing="0" w:after="0" w:afterAutospacing="0" w:line="240" w:lineRule="exact"/>
        <w:ind w:firstLine="709"/>
        <w:jc w:val="both"/>
      </w:pPr>
      <w:r w:rsidRPr="00436CBA">
        <w:t xml:space="preserve">9.3. Сторона, оказавшаяся не в состоянии выполнять свои обязательства по настоящему договору, обязана незамедлительно известить другую сторону о наступлении и прекращении </w:t>
      </w:r>
      <w:r w:rsidR="00551295" w:rsidRPr="00436CBA">
        <w:t>действия обстоятельств</w:t>
      </w:r>
      <w:r w:rsidRPr="00436CBA">
        <w:t xml:space="preserve"> непреодолимой силы, препятствующих выполнению обязательств по настоящему договору.</w:t>
      </w:r>
    </w:p>
    <w:p w:rsidR="0014445E" w:rsidRPr="00436CBA" w:rsidRDefault="0014445E" w:rsidP="00436CBA">
      <w:pPr>
        <w:pStyle w:val="a4"/>
        <w:spacing w:before="0" w:beforeAutospacing="0" w:after="0" w:afterAutospacing="0" w:line="240" w:lineRule="exact"/>
        <w:ind w:firstLine="709"/>
        <w:jc w:val="both"/>
      </w:pPr>
    </w:p>
    <w:p w:rsidR="001251E7" w:rsidRPr="0014445E" w:rsidRDefault="001251E7" w:rsidP="00F83FA7">
      <w:pPr>
        <w:pStyle w:val="a4"/>
        <w:spacing w:before="0" w:beforeAutospacing="0" w:after="0" w:afterAutospacing="0" w:line="240" w:lineRule="exact"/>
        <w:ind w:firstLine="709"/>
        <w:jc w:val="center"/>
        <w:rPr>
          <w:b/>
        </w:rPr>
      </w:pPr>
      <w:r w:rsidRPr="0014445E">
        <w:rPr>
          <w:b/>
        </w:rPr>
        <w:t>10. Организация Общего собрания Собственников</w:t>
      </w:r>
    </w:p>
    <w:p w:rsidR="0014445E" w:rsidRPr="00436CBA" w:rsidRDefault="0014445E" w:rsidP="00436CBA">
      <w:pPr>
        <w:pStyle w:val="a4"/>
        <w:spacing w:before="0" w:beforeAutospacing="0" w:after="0" w:afterAutospacing="0" w:line="240" w:lineRule="exact"/>
        <w:ind w:firstLine="709"/>
        <w:jc w:val="both"/>
      </w:pPr>
    </w:p>
    <w:p w:rsidR="001251E7" w:rsidRPr="00436CBA" w:rsidRDefault="001251E7" w:rsidP="00436CBA">
      <w:pPr>
        <w:pStyle w:val="a4"/>
        <w:spacing w:before="0" w:beforeAutospacing="0" w:after="0" w:afterAutospacing="0" w:line="240" w:lineRule="exact"/>
        <w:ind w:firstLine="709"/>
        <w:jc w:val="both"/>
      </w:pPr>
      <w:r w:rsidRPr="00436CBA">
        <w:t>10.1. Решение о проведении Общего собрания Собственников помещений мно</w:t>
      </w:r>
      <w:r w:rsidR="00551295">
        <w:t>гоквартирного дома принимает ТСН</w:t>
      </w:r>
      <w:r w:rsidRPr="00436CBA">
        <w:t>.</w:t>
      </w:r>
    </w:p>
    <w:p w:rsidR="001251E7" w:rsidRPr="00436CBA" w:rsidRDefault="001251E7" w:rsidP="0014445E">
      <w:pPr>
        <w:pStyle w:val="a4"/>
        <w:spacing w:before="0" w:beforeAutospacing="0" w:after="0" w:afterAutospacing="0" w:line="240" w:lineRule="exact"/>
        <w:ind w:firstLine="709"/>
        <w:jc w:val="both"/>
      </w:pPr>
      <w:r w:rsidRPr="00436CBA">
        <w:t>10.2. Собственник помещения многоквартирного дома предупреждается о проведении очередного Общего собрания</w:t>
      </w:r>
      <w:r w:rsidR="0014445E" w:rsidRPr="0014445E">
        <w:t xml:space="preserve"> путем размещения такой информации (уведомлений) на информационных стендах первых этажей подъездов МКД, на сайте МКД http://nedelina20.ru/, </w:t>
      </w:r>
      <w:r w:rsidR="0014445E" w:rsidRPr="0014445E">
        <w:lastRenderedPageBreak/>
        <w:t>а также дополнительно путем разноски таких сообщений по почтовым ящикам собственников помещений в МКД</w:t>
      </w:r>
      <w:r w:rsidRPr="00436CBA">
        <w:t>.</w:t>
      </w:r>
    </w:p>
    <w:p w:rsidR="001251E7" w:rsidRDefault="001251E7" w:rsidP="00436CBA">
      <w:pPr>
        <w:pStyle w:val="a4"/>
        <w:spacing w:before="0" w:beforeAutospacing="0" w:after="0" w:afterAutospacing="0" w:line="240" w:lineRule="exact"/>
        <w:ind w:firstLine="709"/>
        <w:jc w:val="both"/>
      </w:pPr>
      <w:r w:rsidRPr="00436CBA">
        <w:t>10.3</w:t>
      </w:r>
      <w:r w:rsidRPr="00EC5593">
        <w:t>. Внеочередное Общее собрание Собственников может созываться по инициативе ТС</w:t>
      </w:r>
      <w:r w:rsidR="0014445E" w:rsidRPr="00EC5593">
        <w:t>Н</w:t>
      </w:r>
      <w:r w:rsidRPr="00EC5593">
        <w:t xml:space="preserve"> и Собственников помещений. Расходы по созыву внеочередного Общего собрания несут инициаторы его созыва.</w:t>
      </w:r>
    </w:p>
    <w:p w:rsidR="0014445E" w:rsidRDefault="0014445E" w:rsidP="00436CBA">
      <w:pPr>
        <w:pStyle w:val="a4"/>
        <w:spacing w:before="0" w:beforeAutospacing="0" w:after="0" w:afterAutospacing="0" w:line="240" w:lineRule="exact"/>
        <w:ind w:firstLine="709"/>
        <w:jc w:val="both"/>
      </w:pPr>
    </w:p>
    <w:p w:rsidR="001251E7" w:rsidRDefault="001251E7" w:rsidP="00F83FA7">
      <w:pPr>
        <w:pStyle w:val="a4"/>
        <w:spacing w:before="0" w:beforeAutospacing="0" w:after="0" w:afterAutospacing="0" w:line="240" w:lineRule="exact"/>
        <w:ind w:firstLine="709"/>
        <w:jc w:val="center"/>
        <w:rPr>
          <w:b/>
        </w:rPr>
      </w:pPr>
      <w:r w:rsidRPr="0014445E">
        <w:rPr>
          <w:b/>
        </w:rPr>
        <w:t>11. Срок действия договора</w:t>
      </w:r>
    </w:p>
    <w:p w:rsidR="0014445E" w:rsidRPr="0014445E" w:rsidRDefault="0014445E" w:rsidP="00436CBA">
      <w:pPr>
        <w:pStyle w:val="a4"/>
        <w:spacing w:before="0" w:beforeAutospacing="0" w:after="0" w:afterAutospacing="0" w:line="240" w:lineRule="exact"/>
        <w:ind w:firstLine="709"/>
        <w:jc w:val="both"/>
        <w:rPr>
          <w:b/>
        </w:rPr>
      </w:pPr>
    </w:p>
    <w:p w:rsidR="001251E7" w:rsidRPr="00436CBA" w:rsidRDefault="001251E7" w:rsidP="00436CBA">
      <w:pPr>
        <w:pStyle w:val="a4"/>
        <w:spacing w:before="0" w:beforeAutospacing="0" w:after="0" w:afterAutospacing="0" w:line="240" w:lineRule="exact"/>
        <w:ind w:firstLine="709"/>
        <w:jc w:val="both"/>
      </w:pPr>
      <w:r w:rsidRPr="00436CBA">
        <w:t>11.1. Договор заключен на срок: два (два) года.</w:t>
      </w:r>
    </w:p>
    <w:p w:rsidR="001251E7" w:rsidRDefault="001251E7" w:rsidP="00436CBA">
      <w:pPr>
        <w:pStyle w:val="a4"/>
        <w:spacing w:before="0" w:beforeAutospacing="0" w:after="0" w:afterAutospacing="0" w:line="240" w:lineRule="exact"/>
        <w:ind w:firstLine="709"/>
        <w:jc w:val="both"/>
      </w:pPr>
      <w:r w:rsidRPr="00436CBA">
        <w:t>11.</w:t>
      </w:r>
      <w:r w:rsidR="00842BB2">
        <w:t>2</w:t>
      </w:r>
      <w:r w:rsidRPr="00436CBA">
        <w:t>. При отсутствии заявления одной из сторон о прекращении настоящего договора по окончании срока его действия договор считается продленным на тот же срок и на тех же условиях, какие были предусмотрены настоящим договором.</w:t>
      </w:r>
    </w:p>
    <w:p w:rsidR="0014445E" w:rsidRPr="0014445E" w:rsidRDefault="0014445E" w:rsidP="00436CBA">
      <w:pPr>
        <w:pStyle w:val="a4"/>
        <w:spacing w:before="0" w:beforeAutospacing="0" w:after="0" w:afterAutospacing="0" w:line="240" w:lineRule="exact"/>
        <w:ind w:firstLine="709"/>
        <w:jc w:val="both"/>
        <w:rPr>
          <w:b/>
        </w:rPr>
      </w:pPr>
    </w:p>
    <w:p w:rsidR="001251E7" w:rsidRDefault="001251E7" w:rsidP="00F83FA7">
      <w:pPr>
        <w:pStyle w:val="a4"/>
        <w:spacing w:before="0" w:beforeAutospacing="0" w:after="0" w:afterAutospacing="0" w:line="240" w:lineRule="exact"/>
        <w:ind w:firstLine="709"/>
        <w:jc w:val="center"/>
        <w:rPr>
          <w:b/>
        </w:rPr>
      </w:pPr>
      <w:r w:rsidRPr="0014445E">
        <w:rPr>
          <w:b/>
        </w:rPr>
        <w:t>12. Уведомления</w:t>
      </w:r>
    </w:p>
    <w:p w:rsidR="0014445E" w:rsidRPr="0014445E" w:rsidRDefault="0014445E" w:rsidP="00436CBA">
      <w:pPr>
        <w:pStyle w:val="a4"/>
        <w:spacing w:before="0" w:beforeAutospacing="0" w:after="0" w:afterAutospacing="0" w:line="240" w:lineRule="exact"/>
        <w:ind w:firstLine="709"/>
        <w:jc w:val="both"/>
        <w:rPr>
          <w:b/>
        </w:rPr>
      </w:pPr>
    </w:p>
    <w:p w:rsidR="001251E7" w:rsidRPr="00436CBA" w:rsidRDefault="001251E7" w:rsidP="00436CBA">
      <w:pPr>
        <w:pStyle w:val="a4"/>
        <w:spacing w:before="0" w:beforeAutospacing="0" w:after="0" w:afterAutospacing="0" w:line="240" w:lineRule="exact"/>
        <w:ind w:firstLine="709"/>
        <w:jc w:val="both"/>
      </w:pPr>
      <w:r w:rsidRPr="00436CBA">
        <w:t>12.1. Любые уведомления по настоящему договору должны быть направлены в письменной форме способом, позволяющим фиксировать их отправление.</w:t>
      </w:r>
    </w:p>
    <w:p w:rsidR="001251E7" w:rsidRDefault="001251E7" w:rsidP="00436CBA">
      <w:pPr>
        <w:pStyle w:val="a4"/>
        <w:spacing w:before="0" w:beforeAutospacing="0" w:after="0" w:afterAutospacing="0" w:line="240" w:lineRule="exact"/>
        <w:ind w:firstLine="709"/>
        <w:jc w:val="both"/>
      </w:pPr>
      <w:r w:rsidRPr="00436CBA">
        <w:t>Претензии, жалобы, предложения о внесении изменений в договор и письма, касающиеся исполнения сторонами своих обязательств по настоящему договору, должны направляться заказной почтой.</w:t>
      </w:r>
    </w:p>
    <w:p w:rsidR="00623F13" w:rsidRPr="00436CBA" w:rsidRDefault="00623F13" w:rsidP="00436CBA">
      <w:pPr>
        <w:pStyle w:val="a4"/>
        <w:spacing w:before="0" w:beforeAutospacing="0" w:after="0" w:afterAutospacing="0" w:line="240" w:lineRule="exact"/>
        <w:ind w:firstLine="709"/>
        <w:jc w:val="both"/>
      </w:pPr>
    </w:p>
    <w:p w:rsidR="001251E7" w:rsidRDefault="001251E7" w:rsidP="00F83FA7">
      <w:pPr>
        <w:pStyle w:val="a4"/>
        <w:spacing w:before="0" w:beforeAutospacing="0" w:after="0" w:afterAutospacing="0" w:line="240" w:lineRule="exact"/>
        <w:ind w:firstLine="709"/>
        <w:jc w:val="center"/>
        <w:rPr>
          <w:b/>
        </w:rPr>
      </w:pPr>
      <w:r w:rsidRPr="00623F13">
        <w:rPr>
          <w:b/>
        </w:rPr>
        <w:t>13. Общие условия</w:t>
      </w:r>
    </w:p>
    <w:p w:rsidR="00623F13" w:rsidRPr="00623F13" w:rsidRDefault="00623F13" w:rsidP="00436CBA">
      <w:pPr>
        <w:pStyle w:val="a4"/>
        <w:spacing w:before="0" w:beforeAutospacing="0" w:after="0" w:afterAutospacing="0" w:line="240" w:lineRule="exact"/>
        <w:ind w:firstLine="709"/>
        <w:jc w:val="both"/>
        <w:rPr>
          <w:b/>
        </w:rPr>
      </w:pPr>
    </w:p>
    <w:p w:rsidR="001251E7" w:rsidRPr="00436CBA" w:rsidRDefault="001251E7" w:rsidP="00436CBA">
      <w:pPr>
        <w:pStyle w:val="a4"/>
        <w:spacing w:before="0" w:beforeAutospacing="0" w:after="0" w:afterAutospacing="0" w:line="240" w:lineRule="exact"/>
        <w:ind w:firstLine="709"/>
        <w:jc w:val="both"/>
      </w:pPr>
      <w:r w:rsidRPr="00436CBA">
        <w:t>13.1. Все приложения, упомянутые в настоящем договоре, являются его неотъемлемой частью.</w:t>
      </w:r>
    </w:p>
    <w:p w:rsidR="001251E7" w:rsidRPr="00436CBA" w:rsidRDefault="001251E7" w:rsidP="00436CBA">
      <w:pPr>
        <w:pStyle w:val="a4"/>
        <w:spacing w:before="0" w:beforeAutospacing="0" w:after="0" w:afterAutospacing="0" w:line="240" w:lineRule="exact"/>
        <w:ind w:firstLine="709"/>
        <w:jc w:val="both"/>
      </w:pPr>
      <w:r w:rsidRPr="00436CBA">
        <w:t xml:space="preserve">13.2. Все изменения и дополнения к настоящему договору действительны лишь в том случае, если они совершены в письменной форме и подписаны надлежащим образом уполномоченными </w:t>
      </w:r>
      <w:r w:rsidR="00623F13" w:rsidRPr="00436CBA">
        <w:t>на,</w:t>
      </w:r>
      <w:r w:rsidRPr="00436CBA">
        <w:t xml:space="preserve"> то лицами обеих Сторон.</w:t>
      </w:r>
    </w:p>
    <w:p w:rsidR="001251E7" w:rsidRPr="00436CBA" w:rsidRDefault="001251E7" w:rsidP="00623F13">
      <w:pPr>
        <w:pStyle w:val="a4"/>
        <w:spacing w:before="0" w:beforeAutospacing="0" w:after="0" w:afterAutospacing="0" w:line="240" w:lineRule="exact"/>
        <w:ind w:firstLine="709"/>
        <w:jc w:val="both"/>
      </w:pPr>
      <w:r w:rsidRPr="00436CBA">
        <w:t>13.3. ТС</w:t>
      </w:r>
      <w:r w:rsidR="00623F13">
        <w:t>Н</w:t>
      </w:r>
      <w:r w:rsidRPr="00436CBA">
        <w:t xml:space="preserve"> не имеет права передавать исполнение настоящего договора третьим лицам без письменного согласия на то Собственника или решения Общего собрания Собственников. ТС</w:t>
      </w:r>
      <w:r w:rsidR="00623F13">
        <w:t>Н</w:t>
      </w:r>
      <w:r w:rsidRPr="00436CBA">
        <w:t xml:space="preserve"> вправе передать выполнение отдельных услуг третьим лицам, которые должны быть заблаговременно одобрены Общим</w:t>
      </w:r>
      <w:r w:rsidR="00623F13">
        <w:t xml:space="preserve"> </w:t>
      </w:r>
      <w:r w:rsidRPr="00436CBA">
        <w:t>собранием Собственников. Вся ответственность по договору с третьими лицами лежит на ТС</w:t>
      </w:r>
      <w:r w:rsidR="00623F13">
        <w:t>Н</w:t>
      </w:r>
      <w:r w:rsidRPr="00436CBA">
        <w:t>.</w:t>
      </w:r>
    </w:p>
    <w:p w:rsidR="001251E7" w:rsidRPr="00436CBA" w:rsidRDefault="001251E7" w:rsidP="00436CBA">
      <w:pPr>
        <w:pStyle w:val="a4"/>
        <w:spacing w:before="0" w:beforeAutospacing="0" w:after="0" w:afterAutospacing="0" w:line="240" w:lineRule="exact"/>
        <w:ind w:firstLine="709"/>
        <w:jc w:val="both"/>
      </w:pPr>
      <w:r w:rsidRPr="00436CBA">
        <w:t>13.4. Настоящий договор подписан в двух экземплярах на русском языке (по одному экземпляру для каждой стороны), и оба экземпляра имеют одинаковую юридическую силу.</w:t>
      </w:r>
    </w:p>
    <w:p w:rsidR="00623F13" w:rsidRDefault="00623F13" w:rsidP="00436CBA">
      <w:pPr>
        <w:pStyle w:val="a4"/>
        <w:spacing w:before="0" w:beforeAutospacing="0" w:after="0" w:afterAutospacing="0" w:line="240" w:lineRule="exact"/>
        <w:ind w:firstLine="709"/>
        <w:jc w:val="both"/>
      </w:pPr>
    </w:p>
    <w:p w:rsidR="001251E7" w:rsidRPr="00623F13" w:rsidRDefault="001251E7" w:rsidP="00436CBA">
      <w:pPr>
        <w:pStyle w:val="a4"/>
        <w:spacing w:before="0" w:beforeAutospacing="0" w:after="0" w:afterAutospacing="0" w:line="240" w:lineRule="exact"/>
        <w:ind w:firstLine="709"/>
        <w:jc w:val="both"/>
        <w:rPr>
          <w:b/>
        </w:rPr>
      </w:pPr>
      <w:r w:rsidRPr="00623F13">
        <w:rPr>
          <w:b/>
        </w:rPr>
        <w:t>Приложения к договору:</w:t>
      </w:r>
    </w:p>
    <w:p w:rsidR="001251E7" w:rsidRPr="00436CBA" w:rsidRDefault="001251E7" w:rsidP="00623F13">
      <w:pPr>
        <w:pStyle w:val="a4"/>
        <w:spacing w:before="0" w:beforeAutospacing="0" w:after="0" w:afterAutospacing="0" w:line="240" w:lineRule="exact"/>
        <w:ind w:firstLine="709"/>
        <w:jc w:val="both"/>
      </w:pPr>
      <w:r w:rsidRPr="00436CBA">
        <w:t>1. Копия документа, подтверждающего полномочия лица, подписывающего</w:t>
      </w:r>
      <w:r w:rsidR="00623F13">
        <w:t xml:space="preserve"> договор от имени ТСН</w:t>
      </w:r>
      <w:r w:rsidRPr="00436CBA">
        <w:t>.</w:t>
      </w:r>
    </w:p>
    <w:p w:rsidR="001251E7" w:rsidRPr="00436CBA" w:rsidRDefault="001251E7" w:rsidP="00436CBA">
      <w:pPr>
        <w:pStyle w:val="a4"/>
        <w:spacing w:before="0" w:beforeAutospacing="0" w:after="0" w:afterAutospacing="0" w:line="240" w:lineRule="exact"/>
        <w:ind w:firstLine="709"/>
        <w:jc w:val="both"/>
      </w:pPr>
      <w:r w:rsidRPr="00436CBA">
        <w:t>2. Копия Свидетельства о праве собственности на помещение.</w:t>
      </w:r>
    </w:p>
    <w:p w:rsidR="00623F13" w:rsidRDefault="00F066F8" w:rsidP="00436CBA">
      <w:pPr>
        <w:pStyle w:val="a4"/>
        <w:spacing w:before="0" w:beforeAutospacing="0" w:after="0" w:afterAutospacing="0" w:line="240" w:lineRule="exact"/>
        <w:ind w:firstLine="709"/>
        <w:jc w:val="both"/>
      </w:pPr>
      <w:r>
        <w:t>3</w:t>
      </w:r>
      <w:r w:rsidR="001251E7" w:rsidRPr="00436CBA">
        <w:t xml:space="preserve">. Телефоны ответственных сотрудников </w:t>
      </w:r>
      <w:r w:rsidR="00623F13" w:rsidRPr="00436CBA">
        <w:t>ТС</w:t>
      </w:r>
      <w:r w:rsidR="00623F13">
        <w:t>Н</w:t>
      </w:r>
      <w:r w:rsidR="00623F13" w:rsidRPr="00436CBA">
        <w:t>:</w:t>
      </w:r>
      <w:r w:rsidR="00623F13">
        <w:t xml:space="preserve"> ____________________.</w:t>
      </w:r>
    </w:p>
    <w:p w:rsidR="00623F13" w:rsidRDefault="00F066F8" w:rsidP="00436CBA">
      <w:pPr>
        <w:pStyle w:val="a4"/>
        <w:spacing w:before="0" w:beforeAutospacing="0" w:after="0" w:afterAutospacing="0" w:line="240" w:lineRule="exact"/>
        <w:ind w:firstLine="709"/>
        <w:jc w:val="both"/>
      </w:pPr>
      <w:r>
        <w:t>4</w:t>
      </w:r>
      <w:r w:rsidR="001251E7" w:rsidRPr="00436CBA">
        <w:t xml:space="preserve">. Телефон Собственника: </w:t>
      </w:r>
      <w:r w:rsidR="00623F13">
        <w:t>______________________.</w:t>
      </w:r>
    </w:p>
    <w:p w:rsidR="00623F13" w:rsidRDefault="00623F13" w:rsidP="00623F13">
      <w:pPr>
        <w:pStyle w:val="a4"/>
        <w:spacing w:before="0" w:beforeAutospacing="0" w:after="0" w:afterAutospacing="0" w:line="240" w:lineRule="exact"/>
        <w:ind w:left="2831" w:firstLine="709"/>
        <w:jc w:val="both"/>
      </w:pPr>
    </w:p>
    <w:p w:rsidR="00F83FA7" w:rsidRDefault="00F83FA7" w:rsidP="00623F13">
      <w:pPr>
        <w:pStyle w:val="a4"/>
        <w:spacing w:before="0" w:beforeAutospacing="0" w:after="0" w:afterAutospacing="0" w:line="240" w:lineRule="exact"/>
        <w:ind w:left="2831" w:firstLine="709"/>
        <w:jc w:val="both"/>
        <w:rPr>
          <w:b/>
        </w:rPr>
      </w:pPr>
    </w:p>
    <w:p w:rsidR="001251E7" w:rsidRPr="00623F13" w:rsidRDefault="001251E7" w:rsidP="00623F13">
      <w:pPr>
        <w:pStyle w:val="a4"/>
        <w:spacing w:before="0" w:beforeAutospacing="0" w:after="0" w:afterAutospacing="0" w:line="240" w:lineRule="exact"/>
        <w:ind w:left="2831" w:firstLine="709"/>
        <w:jc w:val="both"/>
        <w:rPr>
          <w:b/>
        </w:rPr>
      </w:pPr>
      <w:r w:rsidRPr="00623F13">
        <w:rPr>
          <w:b/>
        </w:rPr>
        <w:t>Подписи сторон</w:t>
      </w:r>
    </w:p>
    <w:p w:rsidR="00623F13" w:rsidRPr="0010337B" w:rsidRDefault="00623F13" w:rsidP="00623F13">
      <w:pPr>
        <w:pStyle w:val="a4"/>
        <w:spacing w:after="0" w:line="240" w:lineRule="exact"/>
        <w:ind w:firstLine="709"/>
        <w:jc w:val="both"/>
        <w:rPr>
          <w:b/>
        </w:rPr>
      </w:pPr>
      <w:r w:rsidRPr="0010337B">
        <w:rPr>
          <w:b/>
        </w:rPr>
        <w:t xml:space="preserve">ТСН: </w:t>
      </w:r>
      <w:r w:rsidRPr="0010337B">
        <w:rPr>
          <w:b/>
        </w:rPr>
        <w:tab/>
      </w:r>
      <w:r w:rsidRPr="0010337B">
        <w:rPr>
          <w:b/>
        </w:rPr>
        <w:tab/>
      </w:r>
      <w:r w:rsidRPr="0010337B">
        <w:rPr>
          <w:b/>
        </w:rPr>
        <w:tab/>
      </w:r>
      <w:r w:rsidRPr="0010337B">
        <w:rPr>
          <w:b/>
        </w:rPr>
        <w:tab/>
      </w:r>
      <w:r w:rsidRPr="0010337B">
        <w:rPr>
          <w:b/>
        </w:rPr>
        <w:tab/>
      </w:r>
      <w:r w:rsidRPr="0010337B">
        <w:rPr>
          <w:b/>
        </w:rPr>
        <w:tab/>
      </w:r>
      <w:r w:rsidRPr="0010337B">
        <w:rPr>
          <w:b/>
        </w:rPr>
        <w:tab/>
        <w:t>Собственник:</w:t>
      </w:r>
    </w:p>
    <w:p w:rsidR="00F83FA7" w:rsidRDefault="00623F13" w:rsidP="00623F13">
      <w:pPr>
        <w:pStyle w:val="a4"/>
        <w:spacing w:after="0" w:line="240" w:lineRule="exact"/>
        <w:ind w:firstLine="709"/>
        <w:jc w:val="both"/>
        <w:rPr>
          <w:b/>
        </w:rPr>
      </w:pPr>
      <w:r w:rsidRPr="0010337B">
        <w:rPr>
          <w:b/>
        </w:rPr>
        <w:t>Председатель Правления ТСН</w:t>
      </w:r>
    </w:p>
    <w:p w:rsidR="00623F13" w:rsidRPr="0010337B" w:rsidRDefault="00623F13" w:rsidP="00F83FA7">
      <w:pPr>
        <w:pStyle w:val="a4"/>
        <w:spacing w:line="240" w:lineRule="exact"/>
        <w:ind w:firstLine="709"/>
        <w:jc w:val="both"/>
        <w:rPr>
          <w:b/>
        </w:rPr>
      </w:pPr>
      <w:r w:rsidRPr="0010337B">
        <w:rPr>
          <w:b/>
        </w:rPr>
        <w:tab/>
      </w:r>
      <w:r w:rsidRPr="0010337B">
        <w:rPr>
          <w:b/>
        </w:rPr>
        <w:tab/>
      </w:r>
      <w:r w:rsidRPr="0010337B">
        <w:rPr>
          <w:b/>
        </w:rPr>
        <w:tab/>
      </w:r>
    </w:p>
    <w:p w:rsidR="00623F13" w:rsidRDefault="00623F13" w:rsidP="00623F13">
      <w:pPr>
        <w:pStyle w:val="a4"/>
        <w:spacing w:after="0" w:line="240" w:lineRule="exact"/>
        <w:ind w:firstLine="709"/>
        <w:jc w:val="both"/>
      </w:pPr>
      <w:r>
        <w:t xml:space="preserve">_____________________ </w:t>
      </w:r>
      <w:r w:rsidRPr="0010337B">
        <w:rPr>
          <w:b/>
        </w:rPr>
        <w:t>А.Д. Тимченко</w:t>
      </w:r>
      <w:r w:rsidR="0010337B">
        <w:t xml:space="preserve"> </w:t>
      </w:r>
      <w:r>
        <w:tab/>
        <w:t xml:space="preserve">_________________________________ </w:t>
      </w:r>
    </w:p>
    <w:p w:rsidR="00E41189" w:rsidRDefault="00623F13" w:rsidP="00623F13">
      <w:pPr>
        <w:pStyle w:val="a4"/>
        <w:spacing w:before="0" w:beforeAutospacing="0" w:after="0" w:afterAutospacing="0" w:line="240" w:lineRule="exact"/>
        <w:ind w:firstLine="709"/>
        <w:jc w:val="both"/>
        <w:rPr>
          <w:sz w:val="16"/>
          <w:szCs w:val="16"/>
        </w:rPr>
      </w:pPr>
      <w:r w:rsidRPr="00623F13">
        <w:rPr>
          <w:sz w:val="16"/>
          <w:szCs w:val="16"/>
        </w:rPr>
        <w:t>М.П.</w:t>
      </w:r>
    </w:p>
    <w:p w:rsidR="0021270F" w:rsidRDefault="0021270F" w:rsidP="00623F13">
      <w:pPr>
        <w:pStyle w:val="a4"/>
        <w:spacing w:before="0" w:beforeAutospacing="0" w:after="0" w:afterAutospacing="0" w:line="240" w:lineRule="exact"/>
        <w:ind w:firstLine="709"/>
        <w:jc w:val="both"/>
        <w:rPr>
          <w:sz w:val="16"/>
          <w:szCs w:val="16"/>
        </w:rPr>
      </w:pPr>
    </w:p>
    <w:p w:rsidR="0021270F" w:rsidRDefault="0021270F" w:rsidP="00623F13">
      <w:pPr>
        <w:pStyle w:val="a4"/>
        <w:spacing w:before="0" w:beforeAutospacing="0" w:after="0" w:afterAutospacing="0" w:line="240" w:lineRule="exact"/>
        <w:ind w:firstLine="709"/>
        <w:jc w:val="both"/>
        <w:rPr>
          <w:sz w:val="16"/>
          <w:szCs w:val="16"/>
        </w:rPr>
      </w:pPr>
    </w:p>
    <w:p w:rsidR="0021270F" w:rsidRDefault="0021270F" w:rsidP="00623F13">
      <w:pPr>
        <w:pStyle w:val="a4"/>
        <w:spacing w:before="0" w:beforeAutospacing="0" w:after="0" w:afterAutospacing="0" w:line="240" w:lineRule="exact"/>
        <w:ind w:firstLine="709"/>
        <w:jc w:val="both"/>
        <w:rPr>
          <w:sz w:val="16"/>
          <w:szCs w:val="16"/>
        </w:rPr>
      </w:pPr>
    </w:p>
    <w:p w:rsidR="0021270F" w:rsidRDefault="0021270F" w:rsidP="00623F13">
      <w:pPr>
        <w:pStyle w:val="a4"/>
        <w:spacing w:before="0" w:beforeAutospacing="0" w:after="0" w:afterAutospacing="0" w:line="240" w:lineRule="exact"/>
        <w:ind w:firstLine="709"/>
        <w:jc w:val="both"/>
        <w:rPr>
          <w:sz w:val="16"/>
          <w:szCs w:val="16"/>
        </w:rPr>
      </w:pPr>
    </w:p>
    <w:p w:rsidR="0021270F" w:rsidRDefault="0021270F" w:rsidP="00623F13">
      <w:pPr>
        <w:pStyle w:val="a4"/>
        <w:spacing w:before="0" w:beforeAutospacing="0" w:after="0" w:afterAutospacing="0" w:line="240" w:lineRule="exact"/>
        <w:ind w:firstLine="709"/>
        <w:jc w:val="both"/>
        <w:rPr>
          <w:sz w:val="16"/>
          <w:szCs w:val="16"/>
        </w:rPr>
      </w:pPr>
    </w:p>
    <w:p w:rsidR="0021270F" w:rsidRDefault="0021270F" w:rsidP="00623F13">
      <w:pPr>
        <w:pStyle w:val="a4"/>
        <w:spacing w:before="0" w:beforeAutospacing="0" w:after="0" w:afterAutospacing="0" w:line="240" w:lineRule="exact"/>
        <w:ind w:firstLine="709"/>
        <w:jc w:val="both"/>
        <w:rPr>
          <w:sz w:val="16"/>
          <w:szCs w:val="16"/>
        </w:rPr>
      </w:pPr>
    </w:p>
    <w:p w:rsidR="00842BB2" w:rsidRDefault="00842BB2" w:rsidP="0021270F">
      <w:pPr>
        <w:widowControl w:val="0"/>
        <w:spacing w:after="0" w:line="220" w:lineRule="exact"/>
        <w:ind w:left="5664" w:firstLine="708"/>
        <w:rPr>
          <w:rFonts w:ascii="Times New Roman" w:eastAsia="Times New Roman" w:hAnsi="Times New Roman" w:cs="Times New Roman"/>
          <w:b/>
          <w:bCs/>
          <w:lang w:eastAsia="ru-RU" w:bidi="ru-RU"/>
        </w:rPr>
      </w:pPr>
    </w:p>
    <w:p w:rsidR="00842BB2" w:rsidRDefault="00842BB2" w:rsidP="0021270F">
      <w:pPr>
        <w:widowControl w:val="0"/>
        <w:spacing w:after="0" w:line="220" w:lineRule="exact"/>
        <w:ind w:left="5664" w:firstLine="708"/>
        <w:rPr>
          <w:rFonts w:ascii="Times New Roman" w:eastAsia="Times New Roman" w:hAnsi="Times New Roman" w:cs="Times New Roman"/>
          <w:b/>
          <w:bCs/>
          <w:lang w:eastAsia="ru-RU" w:bidi="ru-RU"/>
        </w:rPr>
      </w:pPr>
    </w:p>
    <w:p w:rsidR="0021270F" w:rsidRPr="0021270F" w:rsidRDefault="0021270F" w:rsidP="0021270F">
      <w:pPr>
        <w:widowControl w:val="0"/>
        <w:spacing w:after="0" w:line="220" w:lineRule="exact"/>
        <w:ind w:left="5664" w:firstLine="708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21270F">
        <w:rPr>
          <w:rFonts w:ascii="Times New Roman" w:eastAsia="Times New Roman" w:hAnsi="Times New Roman" w:cs="Times New Roman"/>
          <w:b/>
          <w:bCs/>
          <w:lang w:eastAsia="ru-RU" w:bidi="ru-RU"/>
        </w:rPr>
        <w:t>Приложение №1</w:t>
      </w:r>
    </w:p>
    <w:p w:rsidR="0021270F" w:rsidRPr="0021270F" w:rsidRDefault="0021270F" w:rsidP="0021270F">
      <w:pPr>
        <w:widowControl w:val="0"/>
        <w:spacing w:after="0" w:line="220" w:lineRule="exact"/>
        <w:ind w:left="6372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21270F">
        <w:rPr>
          <w:rFonts w:ascii="Times New Roman" w:eastAsia="Times New Roman" w:hAnsi="Times New Roman" w:cs="Times New Roman"/>
          <w:b/>
          <w:bCs/>
          <w:lang w:eastAsia="ru-RU" w:bidi="ru-RU"/>
        </w:rPr>
        <w:lastRenderedPageBreak/>
        <w:t xml:space="preserve">к Договору управления многоквартирным домом </w:t>
      </w:r>
    </w:p>
    <w:p w:rsidR="0021270F" w:rsidRPr="0021270F" w:rsidRDefault="0021270F" w:rsidP="0021270F">
      <w:pPr>
        <w:widowControl w:val="0"/>
        <w:spacing w:after="0" w:line="220" w:lineRule="exact"/>
        <w:ind w:left="6372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21270F">
        <w:rPr>
          <w:rFonts w:ascii="Times New Roman" w:eastAsia="Times New Roman" w:hAnsi="Times New Roman" w:cs="Times New Roman"/>
          <w:b/>
          <w:bCs/>
          <w:lang w:eastAsia="ru-RU" w:bidi="ru-RU"/>
        </w:rPr>
        <w:t>№         от «____»___________2018 года</w:t>
      </w:r>
    </w:p>
    <w:p w:rsidR="006C2611" w:rsidRPr="006C2611" w:rsidRDefault="006C2611" w:rsidP="006B3260">
      <w:pPr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  <w:b/>
          <w:bCs/>
          <w:lang w:eastAsia="ru-RU" w:bidi="ru-RU"/>
        </w:rPr>
      </w:pPr>
      <w:bookmarkStart w:id="1" w:name="bookmark12"/>
      <w:r w:rsidRPr="006C2611">
        <w:rPr>
          <w:rFonts w:ascii="Times New Roman" w:eastAsia="Times New Roman" w:hAnsi="Times New Roman" w:cs="Times New Roman"/>
          <w:b/>
          <w:bCs/>
          <w:lang w:eastAsia="ru-RU" w:bidi="ru-RU"/>
        </w:rPr>
        <w:t>Состав</w:t>
      </w:r>
      <w:bookmarkEnd w:id="1"/>
    </w:p>
    <w:p w:rsidR="0002590E" w:rsidRDefault="006C2611" w:rsidP="006B3260">
      <w:pPr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6C2611">
        <w:rPr>
          <w:rFonts w:ascii="Times New Roman" w:eastAsia="Times New Roman" w:hAnsi="Times New Roman" w:cs="Times New Roman"/>
          <w:b/>
          <w:bCs/>
          <w:lang w:eastAsia="ru-RU" w:bidi="ru-RU"/>
        </w:rPr>
        <w:t>и состояние общего имущества Многоквартирного дома по адресу:</w:t>
      </w:r>
    </w:p>
    <w:p w:rsidR="006C2611" w:rsidRPr="006C2611" w:rsidRDefault="006C2611" w:rsidP="006B3260">
      <w:pPr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  <w:b/>
          <w:bCs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lang w:eastAsia="ru-RU" w:bidi="ru-RU"/>
        </w:rPr>
        <w:t>Московская область, г.</w:t>
      </w:r>
      <w:r w:rsidR="00247CE8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ru-RU" w:bidi="ru-RU"/>
        </w:rPr>
        <w:t>Щёлково, ул.</w:t>
      </w:r>
      <w:r w:rsidR="00247CE8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 w:bidi="ru-RU"/>
        </w:rPr>
        <w:t>Неделина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 w:bidi="ru-RU"/>
        </w:rPr>
        <w:t>, д.20</w:t>
      </w:r>
    </w:p>
    <w:p w:rsidR="006C2611" w:rsidRPr="006C2611" w:rsidRDefault="006C2611" w:rsidP="006C2611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lang w:eastAsia="ru-RU" w:bidi="ru-RU"/>
        </w:rPr>
      </w:pPr>
    </w:p>
    <w:tbl>
      <w:tblPr>
        <w:tblOverlap w:val="never"/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8"/>
        <w:gridCol w:w="2837"/>
        <w:gridCol w:w="4528"/>
      </w:tblGrid>
      <w:tr w:rsidR="006C2611" w:rsidRPr="006C2611" w:rsidTr="006C2611">
        <w:trPr>
          <w:trHeight w:val="475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611" w:rsidRPr="006C2611" w:rsidRDefault="006C2611" w:rsidP="002B24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6C261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Наименование элемента общего имущества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11" w:rsidRPr="006C2611" w:rsidRDefault="006C2611" w:rsidP="002B24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6C261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Параметры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611" w:rsidRPr="006C2611" w:rsidRDefault="006C2611" w:rsidP="002B24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6C261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Характеристика</w:t>
            </w:r>
          </w:p>
        </w:tc>
      </w:tr>
      <w:tr w:rsidR="006C2611" w:rsidRPr="006C2611" w:rsidTr="006C2611">
        <w:trPr>
          <w:trHeight w:val="24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611" w:rsidRPr="006C2611" w:rsidRDefault="006C2611" w:rsidP="002B24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6C261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I. Помещения общего пользования</w:t>
            </w:r>
          </w:p>
        </w:tc>
      </w:tr>
      <w:tr w:rsidR="006C2611" w:rsidRPr="006C2611" w:rsidTr="006C2611">
        <w:trPr>
          <w:trHeight w:val="974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611" w:rsidRPr="006C2611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6C261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Помещения общего пользования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FAB" w:rsidRPr="00A10FAB" w:rsidRDefault="006C2611" w:rsidP="00A10FA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</w:pPr>
            <w:r w:rsidRPr="00A10FAB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 xml:space="preserve">Количество </w:t>
            </w:r>
            <w:r w:rsidR="00A10FAB" w:rsidRPr="00A10FAB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 xml:space="preserve">- </w:t>
            </w:r>
            <w:r w:rsidRPr="00A10FAB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 xml:space="preserve"> шт.</w:t>
            </w:r>
          </w:p>
          <w:p w:rsidR="006C2611" w:rsidRPr="006C2611" w:rsidRDefault="006C2611" w:rsidP="00A10FA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A10FAB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 xml:space="preserve">Площадь пола -  </w:t>
            </w:r>
            <w:proofErr w:type="spellStart"/>
            <w:r w:rsidRPr="00A10FAB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кв</w:t>
            </w:r>
            <w:proofErr w:type="gramStart"/>
            <w:r w:rsidRPr="00A10FAB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.м</w:t>
            </w:r>
            <w:proofErr w:type="spellEnd"/>
            <w:proofErr w:type="gramEnd"/>
            <w:r w:rsidRPr="006C261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 Материал пола - плитка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11" w:rsidRPr="006C2611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205D88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Количество помещений требующих текущего ремонта - 80</w:t>
            </w:r>
          </w:p>
        </w:tc>
      </w:tr>
      <w:tr w:rsidR="006C2611" w:rsidRPr="006C2611" w:rsidTr="006C2611">
        <w:trPr>
          <w:trHeight w:val="931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611" w:rsidRPr="006C2611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6C261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Межквартирные лестничные площадки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611" w:rsidRPr="006C2611" w:rsidRDefault="006C2611" w:rsidP="00205D8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6C261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Количество - 6</w:t>
            </w:r>
            <w:r w:rsidR="00205D88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4</w:t>
            </w:r>
            <w:r w:rsidRPr="006C261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 шт. Площадь пола - </w:t>
            </w:r>
            <w:r w:rsidRPr="00205D88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 xml:space="preserve">1840 </w:t>
            </w:r>
            <w:proofErr w:type="spellStart"/>
            <w:r w:rsidRPr="00205D88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кв</w:t>
            </w:r>
            <w:proofErr w:type="gramStart"/>
            <w:r w:rsidRPr="00205D88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.м</w:t>
            </w:r>
            <w:proofErr w:type="spellEnd"/>
            <w:proofErr w:type="gramEnd"/>
            <w:r w:rsidRPr="006C261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 Материал пола - плитка/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611" w:rsidRPr="00205D88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</w:pPr>
            <w:r w:rsidRPr="00205D88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 xml:space="preserve">Количество лестничных площадок требующих текущего ремонта </w:t>
            </w:r>
            <w:r w:rsidR="00247CE8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–</w:t>
            </w:r>
            <w:r w:rsidRPr="00205D88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 xml:space="preserve"> </w:t>
            </w:r>
            <w:r w:rsidR="00E015AD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2</w:t>
            </w:r>
            <w:r w:rsidR="00247CE8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 xml:space="preserve">2 </w:t>
            </w:r>
            <w:r w:rsidRPr="00205D88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шт.</w:t>
            </w:r>
          </w:p>
          <w:p w:rsidR="006C2611" w:rsidRPr="006C2611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205D88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 xml:space="preserve">в том числе пола </w:t>
            </w:r>
            <w:r w:rsidR="00247CE8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–</w:t>
            </w:r>
            <w:r w:rsidRPr="00205D88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 xml:space="preserve"> </w:t>
            </w:r>
            <w:r w:rsidR="00E015AD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22</w:t>
            </w:r>
            <w:r w:rsidR="00247CE8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 xml:space="preserve"> </w:t>
            </w:r>
            <w:r w:rsidRPr="00205D88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шт. (площадь пола требующая ремонта -</w:t>
            </w:r>
            <w:r w:rsidR="00247CE8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 xml:space="preserve"> 312</w:t>
            </w:r>
            <w:r w:rsidRPr="00205D88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 xml:space="preserve"> </w:t>
            </w:r>
            <w:proofErr w:type="spellStart"/>
            <w:r w:rsidRPr="00205D88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кв</w:t>
            </w:r>
            <w:proofErr w:type="gramStart"/>
            <w:r w:rsidRPr="00205D88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.м</w:t>
            </w:r>
            <w:proofErr w:type="spellEnd"/>
            <w:proofErr w:type="gramEnd"/>
            <w:r w:rsidRPr="00205D88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 xml:space="preserve"> )</w:t>
            </w:r>
          </w:p>
        </w:tc>
      </w:tr>
      <w:tr w:rsidR="006C2611" w:rsidRPr="006C2611" w:rsidTr="006C2611">
        <w:trPr>
          <w:trHeight w:val="1848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611" w:rsidRPr="006C2611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6C261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Лестницы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11" w:rsidRPr="006C2611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205D88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Количество лестничных маршей - 64 шт.</w:t>
            </w:r>
          </w:p>
          <w:p w:rsidR="006C2611" w:rsidRPr="006C2611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6C261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Материал лестничных маршей - железобетон Материал ограждения - металл</w:t>
            </w:r>
          </w:p>
          <w:p w:rsidR="006C2611" w:rsidRPr="006C2611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6C261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Материал балясин - металл. </w:t>
            </w:r>
            <w:r w:rsidRPr="00205D88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 xml:space="preserve">Площадь - 781 </w:t>
            </w:r>
            <w:proofErr w:type="spellStart"/>
            <w:r w:rsidRPr="00205D88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кв</w:t>
            </w:r>
            <w:proofErr w:type="gramStart"/>
            <w:r w:rsidRPr="00205D88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11" w:rsidRPr="00205D88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</w:pPr>
            <w:r w:rsidRPr="00205D88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Количество лестниц, требующих ремонта - 4 шт. В том числе:</w:t>
            </w:r>
          </w:p>
          <w:p w:rsidR="006C2611" w:rsidRPr="006C2611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205D88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лестничных маршей - 4 шт. ограждений - шт. балясин - шт.</w:t>
            </w:r>
          </w:p>
        </w:tc>
      </w:tr>
      <w:tr w:rsidR="006C2611" w:rsidRPr="006C2611" w:rsidTr="006C2611">
        <w:trPr>
          <w:trHeight w:val="701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611" w:rsidRPr="006C2611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6C261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Лифтовые и иные шахты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611" w:rsidRPr="006C2611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6C261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Количество:</w:t>
            </w:r>
          </w:p>
          <w:p w:rsidR="006C2611" w:rsidRPr="006C2611" w:rsidRDefault="006C2611" w:rsidP="00205D8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6C261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лифтовых шахт - </w:t>
            </w:r>
            <w:r w:rsidR="00205D88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8</w:t>
            </w:r>
            <w:r w:rsidRPr="006C261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 шт.</w:t>
            </w:r>
          </w:p>
          <w:p w:rsidR="006C2611" w:rsidRPr="006C2611" w:rsidRDefault="006C2611" w:rsidP="00205D8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6C261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иные шахты - 0 шт.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11" w:rsidRPr="006C2611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205D88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 xml:space="preserve">Количество </w:t>
            </w:r>
            <w:r w:rsidR="00C336B1" w:rsidRPr="00205D88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лифтовых шахт,</w:t>
            </w:r>
            <w:r w:rsidRPr="00205D88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 xml:space="preserve"> требующих ремонта - 0 шт. Количество </w:t>
            </w:r>
            <w:r w:rsidR="00C336B1" w:rsidRPr="00205D88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иных шахт,</w:t>
            </w:r>
            <w:r w:rsidRPr="00205D88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 xml:space="preserve"> требующих ремонта - шт.</w:t>
            </w:r>
          </w:p>
        </w:tc>
      </w:tr>
      <w:tr w:rsidR="006C2611" w:rsidRPr="006C2611" w:rsidTr="006C2611">
        <w:trPr>
          <w:trHeight w:val="701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611" w:rsidRPr="006C2611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6C261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Коридоры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11" w:rsidRPr="006C2611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6C261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Количество - 56 шт. Площадь пола - 3319 </w:t>
            </w:r>
            <w:proofErr w:type="spellStart"/>
            <w:r w:rsidRPr="006C261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кв</w:t>
            </w:r>
            <w:proofErr w:type="gramStart"/>
            <w:r w:rsidRPr="006C261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.м</w:t>
            </w:r>
            <w:proofErr w:type="spellEnd"/>
            <w:proofErr w:type="gramEnd"/>
            <w:r w:rsidRPr="006C261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 Материал пола - плитка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611" w:rsidRPr="006C2611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205D88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 xml:space="preserve">Количество коридоров, требующих ремонта - 48 шт. в том числе пола - 53 шт. (площадь пола требующая ремонта - 2920 </w:t>
            </w:r>
            <w:proofErr w:type="spellStart"/>
            <w:r w:rsidRPr="00205D88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кв</w:t>
            </w:r>
            <w:proofErr w:type="gramStart"/>
            <w:r w:rsidRPr="00205D88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.м</w:t>
            </w:r>
            <w:proofErr w:type="spellEnd"/>
            <w:proofErr w:type="gramEnd"/>
            <w:r w:rsidRPr="00205D88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 xml:space="preserve"> )</w:t>
            </w:r>
          </w:p>
        </w:tc>
      </w:tr>
      <w:tr w:rsidR="006C2611" w:rsidRPr="006C2611" w:rsidTr="006C2611">
        <w:trPr>
          <w:trHeight w:val="696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611" w:rsidRPr="006C2611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6C261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Технические этажи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11" w:rsidRPr="00205D88" w:rsidRDefault="00205D88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Количество - 2</w:t>
            </w:r>
            <w:r w:rsidR="006C2611" w:rsidRPr="00205D88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 xml:space="preserve"> шт.</w:t>
            </w:r>
          </w:p>
          <w:p w:rsidR="006C2611" w:rsidRPr="006C2611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205D88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 xml:space="preserve">Площадь пола - 1191 </w:t>
            </w:r>
            <w:proofErr w:type="spellStart"/>
            <w:r w:rsidRPr="00205D88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кв</w:t>
            </w:r>
            <w:proofErr w:type="gramStart"/>
            <w:r w:rsidRPr="00205D88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.м</w:t>
            </w:r>
            <w:proofErr w:type="spellEnd"/>
            <w:proofErr w:type="gramEnd"/>
            <w:r w:rsidRPr="00205D88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 xml:space="preserve"> Материал пола ТВР покрытие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11" w:rsidRPr="006C2611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6C261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Санитарное состояние - уд.</w:t>
            </w:r>
          </w:p>
        </w:tc>
      </w:tr>
      <w:tr w:rsidR="006C2611" w:rsidRPr="006C2611" w:rsidTr="006C2611">
        <w:trPr>
          <w:trHeight w:val="979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611" w:rsidRPr="006C2611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6C261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Чердаки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611" w:rsidRPr="006C2611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205D88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 xml:space="preserve">Количество - 2 шт. Площадь пола - 12 022,7 </w:t>
            </w:r>
            <w:proofErr w:type="spellStart"/>
            <w:r w:rsidRPr="00205D88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кв</w:t>
            </w:r>
            <w:proofErr w:type="gramStart"/>
            <w:r w:rsidRPr="00205D88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11" w:rsidRPr="006C2611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6C261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Санитарное состояние - уд.</w:t>
            </w:r>
          </w:p>
          <w:p w:rsidR="006C2611" w:rsidRPr="006C2611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6C261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Требования пожарной безопасности - соблюдаются (указать соблюдаются или не соблюдаются, если не соблюдаются дать краткую характеристику нарушений)</w:t>
            </w:r>
          </w:p>
        </w:tc>
      </w:tr>
      <w:tr w:rsidR="006C2611" w:rsidRPr="006C2611" w:rsidTr="006C2611">
        <w:trPr>
          <w:trHeight w:val="2558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611" w:rsidRPr="006C2611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6C261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Технические подвалы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611" w:rsidRPr="006C2611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6C261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Количество - </w:t>
            </w:r>
            <w:r w:rsidR="00205D88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2</w:t>
            </w:r>
            <w:r w:rsidRPr="006C261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 шт.</w:t>
            </w:r>
          </w:p>
          <w:p w:rsidR="006C2611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205D88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 xml:space="preserve">Площадь пола - 1820 </w:t>
            </w:r>
            <w:proofErr w:type="spellStart"/>
            <w:r w:rsidRPr="00205D88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кв</w:t>
            </w:r>
            <w:proofErr w:type="gramStart"/>
            <w:r w:rsidRPr="00205D88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.м</w:t>
            </w:r>
            <w:proofErr w:type="spellEnd"/>
            <w:proofErr w:type="gramEnd"/>
            <w:r w:rsidRPr="006C261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 Перечень </w:t>
            </w:r>
            <w:r w:rsidR="0002590E" w:rsidRPr="006C261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инженерных коммуникаций,</w:t>
            </w:r>
            <w:r w:rsidRPr="006C261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 проходящих через подвал:</w:t>
            </w:r>
          </w:p>
          <w:p w:rsidR="006C2611" w:rsidRPr="006C2611" w:rsidRDefault="00205D88" w:rsidP="00205D8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1. </w:t>
            </w:r>
            <w:r w:rsidR="006C2611" w:rsidRPr="006C261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трубопровод ХВС;</w:t>
            </w:r>
          </w:p>
          <w:p w:rsidR="006C2611" w:rsidRPr="006C2611" w:rsidRDefault="00205D88" w:rsidP="00205D8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2. </w:t>
            </w:r>
            <w:r w:rsidR="006C2611" w:rsidRPr="006C261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трубопровод ГВС;</w:t>
            </w:r>
          </w:p>
          <w:p w:rsidR="006C2611" w:rsidRPr="006C2611" w:rsidRDefault="00205D88" w:rsidP="00205D8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3. </w:t>
            </w:r>
            <w:r w:rsidR="006C2611" w:rsidRPr="006C261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трубопровод ЦО;</w:t>
            </w:r>
          </w:p>
          <w:p w:rsidR="006C2611" w:rsidRPr="006C2611" w:rsidRDefault="00205D88" w:rsidP="00205D8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4. </w:t>
            </w:r>
            <w:r w:rsidR="006C2611" w:rsidRPr="006C261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трубопровод канализации.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11" w:rsidRPr="006C2611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6C261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Санитарное состояние - </w:t>
            </w:r>
            <w:r w:rsidR="00E015AD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не</w:t>
            </w:r>
            <w:r w:rsidRPr="006C261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уд</w:t>
            </w:r>
            <w:proofErr w:type="gramStart"/>
            <w:r w:rsidRPr="006C261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.</w:t>
            </w:r>
            <w:proofErr w:type="gramEnd"/>
            <w:r w:rsidRPr="006C261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 (</w:t>
            </w:r>
            <w:proofErr w:type="gramStart"/>
            <w:r w:rsidRPr="006C261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у</w:t>
            </w:r>
            <w:proofErr w:type="gramEnd"/>
            <w:r w:rsidRPr="006C261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казать удовлетворительное или неудовлетворительное). Требования пожарной безопасности - соблюдаются (указать соблюдаются или не соблюдаются, если не соблюдаются дать краткую характеристику нарушений). Перечислить оборудование и инженерные коммуникации, нуждающиеся в замене: </w:t>
            </w:r>
            <w:r w:rsidR="00E015AD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замена труб ГВС, отопления и ХВС. Т</w:t>
            </w:r>
            <w:r w:rsidRPr="006C261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еплоизоляция трубопроводов частично</w:t>
            </w:r>
          </w:p>
        </w:tc>
      </w:tr>
      <w:tr w:rsidR="006C2611" w:rsidRPr="006C2611" w:rsidTr="006C2611">
        <w:trPr>
          <w:trHeight w:val="24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611" w:rsidRPr="006C2611" w:rsidRDefault="006C2611" w:rsidP="002B24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6C261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II. Ограждающие несущие и ненесущие конструкции многоквартирного дома</w:t>
            </w:r>
          </w:p>
        </w:tc>
      </w:tr>
      <w:tr w:rsidR="006C2611" w:rsidRPr="006C2611" w:rsidTr="006C2611">
        <w:trPr>
          <w:trHeight w:val="25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2611" w:rsidRPr="006C2611" w:rsidRDefault="006C2611" w:rsidP="002B24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6C261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Фундаменты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2611" w:rsidRPr="006C2611" w:rsidRDefault="006C2611" w:rsidP="00205D8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6C261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Вид фундамента - </w:t>
            </w:r>
            <w:proofErr w:type="gramStart"/>
            <w:r w:rsidRPr="006C261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ж/б</w:t>
            </w:r>
            <w:proofErr w:type="gramEnd"/>
            <w:r w:rsidRPr="006C261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 </w:t>
            </w:r>
            <w:r w:rsidR="00205D88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плита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611" w:rsidRPr="006C2611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proofErr w:type="gramStart"/>
            <w:r w:rsidRPr="006C261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Состояние: </w:t>
            </w:r>
            <w:proofErr w:type="spellStart"/>
            <w:r w:rsidR="00E015AD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не</w:t>
            </w:r>
            <w:r w:rsidRPr="006C261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удовл</w:t>
            </w:r>
            <w:proofErr w:type="spellEnd"/>
            <w:r w:rsidRPr="006C261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. (указать удовлетворительное или</w:t>
            </w:r>
            <w:proofErr w:type="gramEnd"/>
          </w:p>
        </w:tc>
      </w:tr>
      <w:tr w:rsidR="006C2611" w:rsidRPr="006C2611" w:rsidTr="006C2611">
        <w:trPr>
          <w:trHeight w:val="701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611" w:rsidRPr="006C2611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proofErr w:type="gramStart"/>
            <w:r w:rsidRPr="006C261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 w:bidi="ru-RU"/>
              </w:rPr>
              <w:t>(адрес многоквартирного дома</w:t>
            </w:r>
            <w:proofErr w:type="gram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611" w:rsidRPr="006C2611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205D88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Количество продухов - 3</w:t>
            </w:r>
            <w:r w:rsidRPr="006C261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 шт.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611" w:rsidRPr="00205D88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</w:pPr>
            <w:proofErr w:type="gramStart"/>
            <w:r w:rsidRPr="00205D88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неудовлетворительное</w:t>
            </w:r>
            <w:proofErr w:type="gramEnd"/>
            <w:r w:rsidRPr="00205D88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, если неудовлетворительное указать дефекты).</w:t>
            </w:r>
          </w:p>
          <w:p w:rsidR="006C2611" w:rsidRPr="006C2611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205D88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 xml:space="preserve">Количество </w:t>
            </w:r>
            <w:r w:rsidR="00205D88" w:rsidRPr="00205D88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продухов,</w:t>
            </w:r>
            <w:r w:rsidRPr="00205D88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 xml:space="preserve"> требующих ремонта </w:t>
            </w:r>
            <w:r w:rsidR="00E015AD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–</w:t>
            </w:r>
            <w:r w:rsidRPr="00205D88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 xml:space="preserve"> </w:t>
            </w:r>
            <w:r w:rsidR="00E015AD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 xml:space="preserve">1 </w:t>
            </w:r>
            <w:r w:rsidRPr="00205D88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шт.</w:t>
            </w:r>
            <w:r w:rsidR="00636CB8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 Из-за постоянного поступления в подвалы дома грунтовых вод, происходит просадка дома (утопление) со скоростью 1,5-2 см в год. Необходимо выполнить мероприятия по водоотведению и гидроизоляции цокольного ряда ниже отметки </w:t>
            </w:r>
            <w:proofErr w:type="spellStart"/>
            <w:r w:rsidR="00636CB8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отмостки</w:t>
            </w:r>
            <w:proofErr w:type="spellEnd"/>
            <w:r w:rsidR="00636CB8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. </w:t>
            </w:r>
          </w:p>
        </w:tc>
      </w:tr>
      <w:tr w:rsidR="006C2611" w:rsidRPr="006C2611" w:rsidTr="006C2611">
        <w:trPr>
          <w:trHeight w:val="1853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611" w:rsidRPr="006C2611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6C261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lastRenderedPageBreak/>
              <w:t>Стены и перегородки внутри подъездов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11" w:rsidRPr="006C2611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6C261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Количество подъездов - 4 шт. Площадь стен в </w:t>
            </w:r>
            <w:r w:rsidRPr="00205D88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подъездах 2840 кв. м</w:t>
            </w:r>
          </w:p>
          <w:p w:rsidR="006C2611" w:rsidRPr="006C2611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6C261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Материал отделки: стен водоэмульсионная краска </w:t>
            </w:r>
            <w:r w:rsidRPr="00205D88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Площадь потолков 3680 кв. м</w:t>
            </w:r>
            <w:r w:rsidRPr="006C261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 Материал отделки потолков</w:t>
            </w:r>
            <w:r w:rsidR="00E015AD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 </w:t>
            </w:r>
            <w:r w:rsidRPr="006C261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- побелка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11" w:rsidRPr="001D6570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</w:pPr>
            <w:r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 xml:space="preserve">Количество </w:t>
            </w:r>
            <w:r w:rsidR="0002590E"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подъездов,</w:t>
            </w:r>
            <w:r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 xml:space="preserve"> нуждающихся в ремонте </w:t>
            </w:r>
            <w:r w:rsidR="00205D88"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–</w:t>
            </w:r>
            <w:r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 xml:space="preserve"> </w:t>
            </w:r>
            <w:r w:rsidR="00205D88"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 xml:space="preserve">4 </w:t>
            </w:r>
            <w:r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шт.</w:t>
            </w:r>
          </w:p>
          <w:p w:rsidR="006C2611" w:rsidRPr="006C2611" w:rsidRDefault="006C2611" w:rsidP="001D6570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 xml:space="preserve">Площадь </w:t>
            </w:r>
            <w:r w:rsidR="00205D88"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стен,</w:t>
            </w:r>
            <w:r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 xml:space="preserve"> нуждающихся в ремонте </w:t>
            </w:r>
            <w:r w:rsidR="00E015AD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–</w:t>
            </w:r>
            <w:r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 xml:space="preserve"> </w:t>
            </w:r>
            <w:r w:rsidR="00E015AD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 xml:space="preserve">2840 </w:t>
            </w:r>
            <w:proofErr w:type="spellStart"/>
            <w:r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кв</w:t>
            </w:r>
            <w:proofErr w:type="gramStart"/>
            <w:r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.м</w:t>
            </w:r>
            <w:proofErr w:type="spellEnd"/>
            <w:proofErr w:type="gramEnd"/>
            <w:r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 xml:space="preserve"> Площадь </w:t>
            </w:r>
            <w:r w:rsidR="001D6570"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потолков,</w:t>
            </w:r>
            <w:r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 xml:space="preserve"> нуждающихся в ремонте -</w:t>
            </w:r>
            <w:r w:rsidR="00E015AD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 xml:space="preserve"> 3680</w:t>
            </w:r>
            <w:r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 xml:space="preserve"> к</w:t>
            </w:r>
            <w:r w:rsidR="001D6570"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в</w:t>
            </w:r>
            <w:r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. м</w:t>
            </w:r>
          </w:p>
        </w:tc>
      </w:tr>
      <w:tr w:rsidR="006C2611" w:rsidRPr="006C2611" w:rsidTr="006C2611">
        <w:trPr>
          <w:trHeight w:val="1618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611" w:rsidRPr="006C2611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6C261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Стены и перегородки внутри помещений общего пользования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11" w:rsidRPr="006C2611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6C261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Площадь стен 3650 кв. м Материал стены и перегородок - бетон. Материал отделки стен в/эм.. Площадь потолков 2060 кв. м Материал отделки потолко</w:t>
            </w:r>
            <w:proofErr w:type="gramStart"/>
            <w:r w:rsidRPr="006C261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в-</w:t>
            </w:r>
            <w:proofErr w:type="gramEnd"/>
            <w:r w:rsidRPr="006C261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 побелка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11" w:rsidRPr="006C2611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 xml:space="preserve">Площадь </w:t>
            </w:r>
            <w:r w:rsidR="001D6570"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стен,</w:t>
            </w:r>
            <w:r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 xml:space="preserve"> нуждающихся в ремонте - 3650 </w:t>
            </w:r>
            <w:proofErr w:type="spellStart"/>
            <w:r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кв</w:t>
            </w:r>
            <w:proofErr w:type="gramStart"/>
            <w:r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.м</w:t>
            </w:r>
            <w:proofErr w:type="spellEnd"/>
            <w:proofErr w:type="gramEnd"/>
            <w:r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 xml:space="preserve"> Площадь </w:t>
            </w:r>
            <w:r w:rsidR="001D6570"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потолков,</w:t>
            </w:r>
            <w:r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 xml:space="preserve"> нуждающихся в ремонте - 2060 </w:t>
            </w:r>
            <w:proofErr w:type="spellStart"/>
            <w:r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кв.м</w:t>
            </w:r>
            <w:proofErr w:type="spellEnd"/>
          </w:p>
        </w:tc>
      </w:tr>
      <w:tr w:rsidR="006C2611" w:rsidRPr="006C2611" w:rsidTr="006C2611">
        <w:trPr>
          <w:trHeight w:val="1392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611" w:rsidRPr="006C2611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6C261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Наружные стены и перегородки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611" w:rsidRPr="006C2611" w:rsidRDefault="006C2611" w:rsidP="001D6570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6C261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Материал - </w:t>
            </w:r>
            <w:proofErr w:type="gramStart"/>
            <w:r w:rsidRPr="006C261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ж/б</w:t>
            </w:r>
            <w:proofErr w:type="gramEnd"/>
            <w:r w:rsidRPr="006C261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 панели. Площадь </w:t>
            </w:r>
            <w:r w:rsidR="001D6570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–</w:t>
            </w:r>
            <w:r w:rsidRPr="006C261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 1</w:t>
            </w:r>
            <w:r w:rsidR="001D6570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574,3</w:t>
            </w:r>
            <w:r w:rsidRPr="006C261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 . кв. м </w:t>
            </w:r>
            <w:r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Длина межпанельных швов - 1168 м</w:t>
            </w:r>
            <w:r w:rsidRPr="006C261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611" w:rsidRPr="001D6570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</w:pPr>
            <w:r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 xml:space="preserve">Состояние: </w:t>
            </w:r>
            <w:proofErr w:type="spellStart"/>
            <w:r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удовл</w:t>
            </w:r>
            <w:proofErr w:type="spellEnd"/>
            <w:r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. (указать удовлетворительное или неудовлетворительное, если неудовлетворительное - указать дефекты):</w:t>
            </w:r>
          </w:p>
          <w:p w:rsidR="006C2611" w:rsidRPr="006C2611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 xml:space="preserve">Площадь стен требующих утепления - </w:t>
            </w:r>
            <w:proofErr w:type="spellStart"/>
            <w:r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кв</w:t>
            </w:r>
            <w:proofErr w:type="gramStart"/>
            <w:r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.м</w:t>
            </w:r>
            <w:proofErr w:type="spellEnd"/>
            <w:proofErr w:type="gramEnd"/>
            <w:r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 xml:space="preserve"> Длина межпанельных швов нуждающихся в ремонте - 220 м.</w:t>
            </w:r>
          </w:p>
        </w:tc>
      </w:tr>
      <w:tr w:rsidR="006C2611" w:rsidRPr="006C2611" w:rsidTr="006C2611">
        <w:trPr>
          <w:trHeight w:val="701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611" w:rsidRPr="006C2611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6C261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Перекрытия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11" w:rsidRPr="006C2611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6C261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Количество этажей </w:t>
            </w:r>
            <w:r w:rsidR="001D6570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– 16;</w:t>
            </w:r>
            <w:r w:rsidRPr="006C261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 Материал - </w:t>
            </w:r>
            <w:proofErr w:type="gramStart"/>
            <w:r w:rsidRPr="006C261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ж/б</w:t>
            </w:r>
            <w:proofErr w:type="gramEnd"/>
            <w:r w:rsidRPr="006C261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.</w:t>
            </w:r>
          </w:p>
          <w:p w:rsidR="006C2611" w:rsidRPr="006C2611" w:rsidRDefault="006C2611" w:rsidP="001D6570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6C261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Площадь </w:t>
            </w:r>
            <w:r w:rsidR="001D6570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–</w:t>
            </w:r>
            <w:r w:rsidRPr="006C261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 2</w:t>
            </w:r>
            <w:r w:rsidR="001D6570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2 65</w:t>
            </w:r>
            <w:r w:rsidRPr="006C261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8</w:t>
            </w:r>
            <w:r w:rsidR="001D6570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,5</w:t>
            </w:r>
            <w:r w:rsidRPr="006C261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 кв. м.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611" w:rsidRPr="001D6570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</w:pPr>
            <w:r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 xml:space="preserve">Площадь перекрытия, требующая ремонта - 0 </w:t>
            </w:r>
            <w:proofErr w:type="spellStart"/>
            <w:r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кв</w:t>
            </w:r>
            <w:proofErr w:type="gramStart"/>
            <w:r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.м</w:t>
            </w:r>
            <w:proofErr w:type="spellEnd"/>
            <w:proofErr w:type="gramEnd"/>
            <w:r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 xml:space="preserve"> (указать вид работ).</w:t>
            </w:r>
          </w:p>
          <w:p w:rsidR="006C2611" w:rsidRPr="006C2611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 xml:space="preserve">Площадь перекрытий, требующих утепления - </w:t>
            </w:r>
            <w:proofErr w:type="spellStart"/>
            <w:r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кв</w:t>
            </w:r>
            <w:proofErr w:type="gramStart"/>
            <w:r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.м</w:t>
            </w:r>
            <w:proofErr w:type="spellEnd"/>
            <w:proofErr w:type="gramEnd"/>
          </w:p>
        </w:tc>
      </w:tr>
      <w:tr w:rsidR="006C2611" w:rsidRPr="006C2611" w:rsidTr="006C2611">
        <w:trPr>
          <w:trHeight w:val="300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611" w:rsidRPr="006C2611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6C261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Крыши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611" w:rsidRPr="006C2611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6C261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Количество - </w:t>
            </w:r>
            <w:r w:rsidR="001D6570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2</w:t>
            </w:r>
            <w:r w:rsidRPr="006C261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 шт. </w:t>
            </w:r>
            <w:proofErr w:type="gramStart"/>
            <w:r w:rsidRPr="006C261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плоская</w:t>
            </w:r>
            <w:proofErr w:type="gramEnd"/>
            <w:r w:rsidRPr="006C261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 </w:t>
            </w:r>
          </w:p>
          <w:p w:rsidR="001D6570" w:rsidRPr="006C2611" w:rsidRDefault="006C2611" w:rsidP="001D6570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 xml:space="preserve">Материал кровли - мягкая наплавляемая - 1191 </w:t>
            </w:r>
            <w:proofErr w:type="spellStart"/>
            <w:r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кв</w:t>
            </w:r>
            <w:proofErr w:type="gramStart"/>
            <w:r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.м</w:t>
            </w:r>
            <w:proofErr w:type="spellEnd"/>
            <w:proofErr w:type="gramEnd"/>
            <w:r w:rsidRPr="006C261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 </w:t>
            </w:r>
          </w:p>
          <w:p w:rsidR="006C2611" w:rsidRPr="006C2611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11" w:rsidRPr="001D6570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</w:pPr>
            <w:r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 xml:space="preserve">Характеристика состояния - плоская - </w:t>
            </w:r>
            <w:proofErr w:type="spellStart"/>
            <w:r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удовл</w:t>
            </w:r>
            <w:proofErr w:type="spellEnd"/>
            <w:r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., (указать удовлетворительное или неудовлетворительное, если неудовлетворительное указать):</w:t>
            </w:r>
          </w:p>
          <w:p w:rsidR="006C2611" w:rsidRPr="001D6570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</w:pPr>
            <w:r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 xml:space="preserve">площадь крыши требующей капитального ремонта </w:t>
            </w:r>
            <w:r w:rsidR="00E015AD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–</w:t>
            </w:r>
            <w:r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 xml:space="preserve"> </w:t>
            </w:r>
            <w:r w:rsidR="00E015AD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 xml:space="preserve">895 </w:t>
            </w:r>
            <w:proofErr w:type="spellStart"/>
            <w:r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кв</w:t>
            </w:r>
            <w:proofErr w:type="gramStart"/>
            <w:r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.м</w:t>
            </w:r>
            <w:proofErr w:type="spellEnd"/>
            <w:proofErr w:type="gramEnd"/>
          </w:p>
          <w:p w:rsidR="001D6570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 xml:space="preserve">площадь крыши </w:t>
            </w:r>
            <w:r w:rsidR="00E015AD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требующей текущего ремонта - 0</w:t>
            </w:r>
            <w:r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 xml:space="preserve"> </w:t>
            </w:r>
            <w:proofErr w:type="spellStart"/>
            <w:r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кв</w:t>
            </w:r>
            <w:proofErr w:type="gramStart"/>
            <w:r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.м</w:t>
            </w:r>
            <w:proofErr w:type="spellEnd"/>
            <w:proofErr w:type="gramEnd"/>
          </w:p>
          <w:p w:rsidR="006C2611" w:rsidRPr="001D6570" w:rsidRDefault="001D6570" w:rsidP="001D6570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ab/>
            </w:r>
          </w:p>
        </w:tc>
      </w:tr>
      <w:tr w:rsidR="006C2611" w:rsidRPr="006C2611" w:rsidTr="006C2611">
        <w:trPr>
          <w:trHeight w:val="1618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611" w:rsidRPr="006C2611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6C261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Двери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11" w:rsidRPr="001D6570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</w:pPr>
            <w:r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 xml:space="preserve">Количество </w:t>
            </w:r>
            <w:r w:rsidR="001D6570"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дверей,</w:t>
            </w:r>
            <w:r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 xml:space="preserve"> ограждающих вход в п</w:t>
            </w:r>
            <w:r w:rsidR="00E015AD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омещения общего пользования - 76</w:t>
            </w:r>
            <w:r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 xml:space="preserve"> шт. из них:</w:t>
            </w:r>
          </w:p>
          <w:p w:rsidR="006C2611" w:rsidRPr="006C2611" w:rsidRDefault="00E015AD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деревянных - 68 шт. металлических 8</w:t>
            </w:r>
            <w:r w:rsidR="006C2611"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 xml:space="preserve"> шт.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11" w:rsidRPr="001D6570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</w:pPr>
            <w:r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 xml:space="preserve">Количество </w:t>
            </w:r>
            <w:r w:rsidR="0002590E"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дверей,</w:t>
            </w:r>
            <w:r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 xml:space="preserve"> ограждающих вход в помещения общего пользования требующих ремонта </w:t>
            </w:r>
            <w:r w:rsidR="00E015AD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–</w:t>
            </w:r>
            <w:r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 xml:space="preserve"> 18</w:t>
            </w:r>
            <w:r w:rsidR="00E015AD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 xml:space="preserve"> </w:t>
            </w:r>
            <w:r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шт. из них</w:t>
            </w:r>
          </w:p>
          <w:p w:rsidR="006C2611" w:rsidRPr="006C2611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деревянных - 18 шт. металлических</w:t>
            </w:r>
            <w:r w:rsidR="00E015AD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 xml:space="preserve"> 0</w:t>
            </w:r>
            <w:r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 xml:space="preserve"> шт.</w:t>
            </w:r>
          </w:p>
        </w:tc>
      </w:tr>
      <w:tr w:rsidR="006C2611" w:rsidRPr="006C2611" w:rsidTr="006C2611">
        <w:trPr>
          <w:trHeight w:val="1162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611" w:rsidRPr="006C2611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6C261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Окна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11" w:rsidRPr="006C2611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 xml:space="preserve">Количество </w:t>
            </w:r>
            <w:r w:rsidR="001D6570"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окон,</w:t>
            </w:r>
            <w:r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 xml:space="preserve"> расположенных в п</w:t>
            </w:r>
            <w:r w:rsidR="00E015AD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омещениях общего пользования - 26 шт. из них деревянных - 26</w:t>
            </w:r>
            <w:r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 xml:space="preserve"> шт.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11" w:rsidRPr="001D6570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</w:pPr>
            <w:r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 xml:space="preserve">Количество </w:t>
            </w:r>
            <w:r w:rsidR="0002590E"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окон,</w:t>
            </w:r>
            <w:r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 xml:space="preserve"> расположенных в помещениях общего пользования требующих ремонта - </w:t>
            </w:r>
            <w:r w:rsidR="00E015AD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 xml:space="preserve"> 13 </w:t>
            </w:r>
            <w:r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шт. из них</w:t>
            </w:r>
          </w:p>
          <w:p w:rsidR="006C2611" w:rsidRPr="006C2611" w:rsidRDefault="006C2611" w:rsidP="00E015AD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 xml:space="preserve">деревянных - </w:t>
            </w:r>
            <w:r w:rsidR="00E015AD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13</w:t>
            </w:r>
            <w:r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 xml:space="preserve"> шт.</w:t>
            </w:r>
          </w:p>
        </w:tc>
      </w:tr>
      <w:tr w:rsidR="006C2611" w:rsidRPr="006C2611" w:rsidTr="006C2611">
        <w:trPr>
          <w:trHeight w:val="24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611" w:rsidRPr="006C2611" w:rsidRDefault="006C2611" w:rsidP="002B24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6C261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III. Механическое, электрическое, санитарно-техническое и иное оборудование</w:t>
            </w:r>
          </w:p>
        </w:tc>
      </w:tr>
      <w:tr w:rsidR="006C2611" w:rsidRPr="006C2611" w:rsidTr="006C2611">
        <w:trPr>
          <w:trHeight w:val="1666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611" w:rsidRPr="006C2611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6C261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Лифты и лифтовое оборудование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611" w:rsidRPr="001D6570" w:rsidRDefault="001D6570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</w:pPr>
            <w:r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Количество- 8</w:t>
            </w:r>
            <w:r w:rsidR="006C2611"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 xml:space="preserve"> шт.</w:t>
            </w:r>
          </w:p>
          <w:p w:rsidR="006C2611" w:rsidRPr="001D6570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</w:pPr>
            <w:r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 xml:space="preserve">В том числе: </w:t>
            </w:r>
            <w:proofErr w:type="gramStart"/>
            <w:r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грузовых</w:t>
            </w:r>
            <w:proofErr w:type="gramEnd"/>
            <w:r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 xml:space="preserve"> - </w:t>
            </w:r>
            <w:r w:rsidR="001D6570"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4</w:t>
            </w:r>
            <w:r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 xml:space="preserve"> шт.</w:t>
            </w:r>
          </w:p>
          <w:p w:rsidR="006C2611" w:rsidRPr="006C2611" w:rsidRDefault="001D6570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 xml:space="preserve">Марки лифтов - КМЗ </w:t>
            </w:r>
            <w:r w:rsidR="006C2611"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 xml:space="preserve">Грузоподъемность 0,32 т. Площадь кабин - 8,1 </w:t>
            </w:r>
            <w:proofErr w:type="spellStart"/>
            <w:r w:rsidR="006C2611"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кв.м</w:t>
            </w:r>
            <w:proofErr w:type="spellEnd"/>
            <w:r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11" w:rsidRPr="006C2611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proofErr w:type="gramStart"/>
            <w:r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 xml:space="preserve">Количество </w:t>
            </w:r>
            <w:r w:rsidR="001D6570"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лифтов,</w:t>
            </w:r>
            <w:r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 xml:space="preserve"> требующих: замен</w:t>
            </w:r>
            <w:r w:rsidR="00636CB8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ы - шт. капитального ремонта - 3</w:t>
            </w:r>
            <w:r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 xml:space="preserve"> шт. текущего ремонта - 1 шт.</w:t>
            </w:r>
            <w:proofErr w:type="gramEnd"/>
          </w:p>
        </w:tc>
      </w:tr>
      <w:tr w:rsidR="006C2611" w:rsidRPr="006C2611" w:rsidTr="006C2611">
        <w:trPr>
          <w:trHeight w:val="1162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611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6C261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Мусоропровод</w:t>
            </w:r>
          </w:p>
          <w:p w:rsidR="002B24EC" w:rsidRDefault="002B24EC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  <w:p w:rsidR="002B24EC" w:rsidRDefault="002B24EC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  <w:p w:rsidR="002B24EC" w:rsidRDefault="002B24EC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  <w:p w:rsidR="002B24EC" w:rsidRPr="006C2611" w:rsidRDefault="002B24EC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611" w:rsidRPr="006C2611" w:rsidRDefault="001D6570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Запаян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611" w:rsidRPr="006C2611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6C261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Состояние ствола - уд</w:t>
            </w:r>
            <w:proofErr w:type="gramStart"/>
            <w:r w:rsidRPr="006C261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.</w:t>
            </w:r>
            <w:proofErr w:type="gramEnd"/>
            <w:r w:rsidRPr="006C261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 (</w:t>
            </w:r>
            <w:proofErr w:type="gramStart"/>
            <w:r w:rsidRPr="006C261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у</w:t>
            </w:r>
            <w:proofErr w:type="gramEnd"/>
            <w:r w:rsidRPr="006C261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довлетворительное, или неудовлетворительное, если неудовлетворительное указать дефекты)</w:t>
            </w:r>
          </w:p>
          <w:p w:rsidR="006C2611" w:rsidRPr="006C2611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6C261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Количество загрузочных устройств, требующих капитального ремонта - 0 шт.</w:t>
            </w:r>
          </w:p>
        </w:tc>
      </w:tr>
      <w:tr w:rsidR="006C2611" w:rsidRPr="006C2611" w:rsidTr="006C2611">
        <w:trPr>
          <w:trHeight w:val="25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2611" w:rsidRPr="006C2611" w:rsidRDefault="006C2611" w:rsidP="002B24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6C261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Вентиляция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2611" w:rsidRPr="001D6570" w:rsidRDefault="006C2611" w:rsidP="002B24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</w:pPr>
            <w:r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 xml:space="preserve">Количество </w:t>
            </w:r>
            <w:proofErr w:type="gramStart"/>
            <w:r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вентиляционных</w:t>
            </w:r>
            <w:proofErr w:type="gramEnd"/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611" w:rsidRPr="001D6570" w:rsidRDefault="006C2611" w:rsidP="002B24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</w:pPr>
            <w:r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Количество вентиляционных каналов требующих</w:t>
            </w:r>
          </w:p>
        </w:tc>
      </w:tr>
      <w:tr w:rsidR="006C2611" w:rsidRPr="006C2611" w:rsidTr="006C2611">
        <w:trPr>
          <w:trHeight w:val="1853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611" w:rsidRPr="006C2611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11" w:rsidRPr="001D6570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</w:pPr>
            <w:r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каналов - 14 шт.</w:t>
            </w:r>
          </w:p>
          <w:p w:rsidR="006C2611" w:rsidRPr="001D6570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</w:pPr>
            <w:r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Материал вентиляционных каналов - а/</w:t>
            </w:r>
            <w:proofErr w:type="gramStart"/>
            <w:r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п</w:t>
            </w:r>
            <w:proofErr w:type="gramEnd"/>
            <w:r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 xml:space="preserve"> Протяженность вентиляционных каналов - 348 м</w:t>
            </w:r>
          </w:p>
          <w:p w:rsidR="006C2611" w:rsidRPr="001D6570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</w:pPr>
            <w:r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Количество вентиляционных коробов - 24 шт.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11" w:rsidRPr="001D6570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</w:pPr>
            <w:r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ремонта - 0 шт.</w:t>
            </w:r>
          </w:p>
        </w:tc>
      </w:tr>
      <w:tr w:rsidR="006C2611" w:rsidRPr="006C2611" w:rsidTr="006C2611">
        <w:trPr>
          <w:trHeight w:val="701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611" w:rsidRPr="006C2611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6C261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Дымовые трубы/вентиляционные трубы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11" w:rsidRPr="001D6570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</w:pPr>
            <w:r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Количество вентиляционных труб - 14 шт.</w:t>
            </w:r>
          </w:p>
          <w:p w:rsidR="006C2611" w:rsidRPr="001D6570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</w:pPr>
            <w:r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Материал - а/ц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611" w:rsidRPr="001D6570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</w:pPr>
            <w:r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Состояние вентиляционных труб - уд</w:t>
            </w:r>
            <w:proofErr w:type="gramStart"/>
            <w:r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.</w:t>
            </w:r>
            <w:proofErr w:type="gramEnd"/>
            <w:r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 xml:space="preserve"> (</w:t>
            </w:r>
            <w:proofErr w:type="gramStart"/>
            <w:r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у</w:t>
            </w:r>
            <w:proofErr w:type="gramEnd"/>
            <w:r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довлетворительное, или неудовлетворительное, если неудовлетворительное - указать дефекты)</w:t>
            </w:r>
          </w:p>
        </w:tc>
      </w:tr>
      <w:tr w:rsidR="006C2611" w:rsidRPr="006C2611" w:rsidTr="006C2611">
        <w:trPr>
          <w:trHeight w:val="2539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611" w:rsidRPr="001D6570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</w:pPr>
            <w:r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Водосточные</w:t>
            </w:r>
          </w:p>
          <w:p w:rsidR="006C2611" w:rsidRPr="001D6570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</w:pPr>
            <w:r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желоба/водосточные</w:t>
            </w:r>
          </w:p>
          <w:p w:rsidR="006C2611" w:rsidRPr="001D6570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</w:pPr>
            <w:r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трубы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11" w:rsidRPr="001D6570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</w:pPr>
            <w:r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Количество желобов - 4 шт. Количество водосточных труб - 16 шт.</w:t>
            </w:r>
          </w:p>
          <w:p w:rsidR="006C2611" w:rsidRPr="001D6570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</w:pPr>
            <w:r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 xml:space="preserve">Тип водосточных желобов и водосточных труб : наружные </w:t>
            </w:r>
            <w:proofErr w:type="gramStart"/>
            <w:r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-м</w:t>
            </w:r>
            <w:proofErr w:type="gramEnd"/>
            <w:r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 xml:space="preserve">еталл </w:t>
            </w:r>
            <w:proofErr w:type="spellStart"/>
            <w:r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оцинк</w:t>
            </w:r>
            <w:proofErr w:type="spellEnd"/>
            <w:r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 xml:space="preserve">., </w:t>
            </w:r>
            <w:proofErr w:type="spellStart"/>
            <w:r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внутр</w:t>
            </w:r>
            <w:proofErr w:type="spellEnd"/>
            <w:r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. - бетон.</w:t>
            </w:r>
          </w:p>
          <w:p w:rsidR="006C2611" w:rsidRPr="001D6570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</w:pPr>
            <w:r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Протяженность водосточных труб 640 м</w:t>
            </w:r>
          </w:p>
          <w:p w:rsidR="006C2611" w:rsidRPr="001D6570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</w:pPr>
            <w:r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Протяженность водосточных желобов - 390 м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11" w:rsidRPr="001D6570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</w:pPr>
            <w:r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 xml:space="preserve">Количество </w:t>
            </w:r>
            <w:r w:rsidR="001D6570"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водосточных желобов,</w:t>
            </w:r>
            <w:r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 xml:space="preserve"> требующих: замены - 0 шт.</w:t>
            </w:r>
          </w:p>
        </w:tc>
      </w:tr>
      <w:tr w:rsidR="006C2611" w:rsidRPr="006C2611" w:rsidTr="006C2611">
        <w:trPr>
          <w:trHeight w:val="701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11" w:rsidRPr="001D6570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</w:pPr>
            <w:r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 xml:space="preserve">Электрические </w:t>
            </w:r>
            <w:r w:rsidR="001D6570"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водораспределительные</w:t>
            </w:r>
            <w:r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 xml:space="preserve"> устройства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611" w:rsidRPr="001D6570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</w:pPr>
            <w:r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Количество - 2 шт.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11" w:rsidRPr="001D6570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</w:pPr>
            <w:r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Состояние удовлетворительное.</w:t>
            </w:r>
          </w:p>
        </w:tc>
      </w:tr>
      <w:tr w:rsidR="006C2611" w:rsidRPr="006C2611" w:rsidTr="006C2611">
        <w:trPr>
          <w:trHeight w:val="24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11" w:rsidRPr="001D6570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</w:pPr>
            <w:r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Светильники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11" w:rsidRPr="001D6570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</w:pPr>
            <w:r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Количество - 196 шт.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611" w:rsidRPr="001D6570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</w:pPr>
            <w:r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Состояние удовлетворительное.</w:t>
            </w:r>
          </w:p>
        </w:tc>
      </w:tr>
      <w:tr w:rsidR="006C2611" w:rsidRPr="006C2611" w:rsidTr="006C2611">
        <w:trPr>
          <w:trHeight w:val="24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11" w:rsidRPr="001D6570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</w:pPr>
            <w:r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 xml:space="preserve">Системы </w:t>
            </w:r>
            <w:proofErr w:type="spellStart"/>
            <w:r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дымоудаления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11" w:rsidRPr="001D6570" w:rsidRDefault="00636CB8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Количество – 4 системы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11" w:rsidRPr="001D6570" w:rsidRDefault="00636CB8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Состояние – нерабочее.</w:t>
            </w:r>
          </w:p>
        </w:tc>
      </w:tr>
      <w:tr w:rsidR="006C2611" w:rsidRPr="006C2611" w:rsidTr="006C2611">
        <w:trPr>
          <w:trHeight w:val="701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11" w:rsidRPr="001D6570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</w:pPr>
            <w:r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 xml:space="preserve">Магистраль </w:t>
            </w:r>
            <w:proofErr w:type="gramStart"/>
            <w:r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с</w:t>
            </w:r>
            <w:proofErr w:type="gramEnd"/>
          </w:p>
          <w:p w:rsidR="006C2611" w:rsidRPr="001D6570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</w:pPr>
            <w:r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распределительным</w:t>
            </w:r>
          </w:p>
          <w:p w:rsidR="006C2611" w:rsidRPr="001D6570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</w:pPr>
            <w:r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щитком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611" w:rsidRPr="001D6570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</w:pPr>
            <w:r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Количество - 3 шт.</w:t>
            </w:r>
          </w:p>
          <w:p w:rsidR="006C2611" w:rsidRPr="001D6570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</w:pPr>
            <w:r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Длина магистралей - 2670 м.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11" w:rsidRPr="001D6570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</w:pPr>
            <w:r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Состояние удовлетворительное.</w:t>
            </w:r>
          </w:p>
        </w:tc>
      </w:tr>
      <w:tr w:rsidR="006C2611" w:rsidRPr="006C2611" w:rsidTr="006C2611">
        <w:trPr>
          <w:trHeight w:val="24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11" w:rsidRPr="001D6570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</w:pPr>
            <w:r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Сети электроснабжения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11" w:rsidRPr="001D6570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</w:pPr>
            <w:r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Длина - 3450 м.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611" w:rsidRPr="001D6570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</w:pPr>
            <w:r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Длина сетей, требующая замены - нет.</w:t>
            </w:r>
          </w:p>
        </w:tc>
      </w:tr>
      <w:tr w:rsidR="006C2611" w:rsidRPr="006C2611" w:rsidTr="006C2611">
        <w:trPr>
          <w:trHeight w:val="24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11" w:rsidRPr="006C2611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6C261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Котлы отопительные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11" w:rsidRPr="006C2611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6C261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Количество - нет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11" w:rsidRPr="006C2611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</w:tr>
      <w:tr w:rsidR="006C2611" w:rsidRPr="006C2611" w:rsidTr="006C2611">
        <w:trPr>
          <w:trHeight w:val="926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611" w:rsidRPr="001D6570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</w:pPr>
            <w:r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Сети теплоснабжения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11" w:rsidRPr="001D6570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</w:pPr>
            <w:r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Диа</w:t>
            </w:r>
            <w:r w:rsidR="00636CB8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метр труб 15 -100 мм</w:t>
            </w:r>
            <w:proofErr w:type="gramStart"/>
            <w:r w:rsidR="00636CB8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 xml:space="preserve">., </w:t>
            </w:r>
            <w:proofErr w:type="gramEnd"/>
            <w:r w:rsidR="00636CB8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стальные</w:t>
            </w:r>
            <w:r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, протяженность однотрубном исчислении: 7650 м.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11" w:rsidRPr="001D6570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</w:pPr>
            <w:r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Диаметр, материал и протяж</w:t>
            </w:r>
            <w:r w:rsidR="00636CB8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 xml:space="preserve">енность труб требующих замены: 85 </w:t>
            </w:r>
            <w:proofErr w:type="gramStart"/>
            <w:r w:rsidR="00636CB8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п</w:t>
            </w:r>
            <w:proofErr w:type="gramEnd"/>
            <w:r w:rsidR="00636CB8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/и</w:t>
            </w:r>
          </w:p>
        </w:tc>
      </w:tr>
      <w:tr w:rsidR="006C2611" w:rsidRPr="006C2611" w:rsidTr="006C2611">
        <w:trPr>
          <w:trHeight w:val="931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611" w:rsidRPr="001D6570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</w:pPr>
            <w:r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Задвижки, вентили, краны на системах теплоснабжения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11" w:rsidRPr="001D6570" w:rsidRDefault="00636CB8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Количество: задвижек - 16</w:t>
            </w:r>
            <w:r w:rsidR="006C2611"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 xml:space="preserve"> шт. вентилей - 24 шт. Кранов - 184 шт.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11" w:rsidRPr="001D6570" w:rsidRDefault="00636CB8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 xml:space="preserve">Требует замены или ремонта-15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шт</w:t>
            </w:r>
            <w:proofErr w:type="spellEnd"/>
            <w:proofErr w:type="gramEnd"/>
          </w:p>
        </w:tc>
      </w:tr>
      <w:tr w:rsidR="006C2611" w:rsidRPr="006C2611" w:rsidTr="006C2611">
        <w:trPr>
          <w:trHeight w:val="47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11" w:rsidRPr="006C2611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6C261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Бойлерные,</w:t>
            </w:r>
          </w:p>
          <w:p w:rsidR="006C2611" w:rsidRPr="006C2611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6C261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(теплообменники)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611" w:rsidRPr="006C2611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6C261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Количество - нет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11" w:rsidRPr="006C2611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</w:tr>
      <w:tr w:rsidR="006C2611" w:rsidRPr="006C2611" w:rsidTr="006C2611">
        <w:trPr>
          <w:trHeight w:val="701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611" w:rsidRPr="001D6570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</w:pPr>
            <w:r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Радиаторы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11" w:rsidRPr="001D6570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</w:pPr>
            <w:r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Материал и количество - 912 шт.</w:t>
            </w:r>
          </w:p>
          <w:p w:rsidR="006C2611" w:rsidRPr="001D6570" w:rsidRDefault="00636CB8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Материал - металл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11" w:rsidRPr="001D6570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</w:pPr>
            <w:r w:rsidRPr="001D657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Требует замены (материал и количество): 0</w:t>
            </w:r>
          </w:p>
        </w:tc>
      </w:tr>
      <w:tr w:rsidR="006C2611" w:rsidRPr="006C2611" w:rsidTr="006C2611">
        <w:trPr>
          <w:trHeight w:val="47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611" w:rsidRPr="006C2611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6C261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Системы очистки воды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611" w:rsidRPr="006C2611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6C261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Количество - нет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11" w:rsidRPr="006C2611" w:rsidRDefault="00636CB8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Необходима установка фильтров на подаче ХВС</w:t>
            </w:r>
          </w:p>
        </w:tc>
      </w:tr>
      <w:tr w:rsidR="006C2611" w:rsidRPr="006C2611" w:rsidTr="006C2611">
        <w:trPr>
          <w:trHeight w:val="696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611" w:rsidRPr="00E024DD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</w:pPr>
            <w:r w:rsidRPr="00E024DD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Трубопроводы холодной воды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611" w:rsidRPr="00E024DD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</w:pPr>
            <w:r w:rsidRPr="00E024DD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Диаметр, материал и протяженность: 9642 м</w:t>
            </w:r>
            <w:proofErr w:type="gramStart"/>
            <w:r w:rsidRPr="00E024DD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 xml:space="preserve"> .</w:t>
            </w:r>
            <w:proofErr w:type="gramEnd"/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611" w:rsidRPr="00E024DD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</w:pPr>
            <w:r w:rsidRPr="00E024DD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Диаметр, материал и протяженность труб т</w:t>
            </w:r>
            <w:r w:rsidR="00636CB8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 xml:space="preserve">ребующих замены: 98 </w:t>
            </w:r>
            <w:proofErr w:type="gramStart"/>
            <w:r w:rsidR="00636CB8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п</w:t>
            </w:r>
            <w:proofErr w:type="gramEnd"/>
            <w:r w:rsidR="00636CB8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/м</w:t>
            </w:r>
            <w:r w:rsidRPr="00E024DD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 xml:space="preserve"> .</w:t>
            </w:r>
          </w:p>
          <w:p w:rsidR="006C2611" w:rsidRPr="00E024DD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</w:pPr>
            <w:r w:rsidRPr="00E024DD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 xml:space="preserve">Протяженность труб требующих окраски </w:t>
            </w:r>
            <w:r w:rsidR="00636CB8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–</w:t>
            </w:r>
            <w:r w:rsidRPr="00E024DD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 xml:space="preserve"> 0</w:t>
            </w:r>
          </w:p>
        </w:tc>
      </w:tr>
      <w:tr w:rsidR="006C2611" w:rsidRPr="006C2611" w:rsidTr="006C2611">
        <w:trPr>
          <w:trHeight w:val="701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611" w:rsidRPr="00E024DD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</w:pPr>
            <w:r w:rsidRPr="00E024DD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Трубопроводы горячей воды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611" w:rsidRPr="00E024DD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</w:pPr>
            <w:r w:rsidRPr="00E024DD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Диаметр, материал и протяженность: 9642 м.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11" w:rsidRPr="00E024DD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</w:pPr>
            <w:r w:rsidRPr="00E024DD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 xml:space="preserve">Диаметр, материал и протяженность труб </w:t>
            </w:r>
            <w:r w:rsidR="00636CB8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 xml:space="preserve">требующих замены: 116 </w:t>
            </w:r>
            <w:proofErr w:type="gramStart"/>
            <w:r w:rsidR="00636CB8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п</w:t>
            </w:r>
            <w:proofErr w:type="gramEnd"/>
            <w:r w:rsidR="00636CB8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/м</w:t>
            </w:r>
          </w:p>
        </w:tc>
      </w:tr>
      <w:tr w:rsidR="006C2611" w:rsidRPr="006C2611" w:rsidTr="006C2611">
        <w:trPr>
          <w:trHeight w:val="931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611" w:rsidRPr="00E024DD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</w:pPr>
            <w:r w:rsidRPr="00E024DD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Задвижки, вентили, краны на системах водоснабжения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11" w:rsidRPr="00E024DD" w:rsidRDefault="00636CB8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 xml:space="preserve">Количество: задвижек - 16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; вентилей - 24</w:t>
            </w:r>
            <w:r w:rsidR="006C2611" w:rsidRPr="00E024DD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 xml:space="preserve"> шт. Кранов - 208 шт.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11" w:rsidRPr="00E024DD" w:rsidRDefault="00636CB8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 xml:space="preserve">Требует замены или ремонта: 12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шт</w:t>
            </w:r>
            <w:proofErr w:type="spellEnd"/>
            <w:proofErr w:type="gramEnd"/>
          </w:p>
        </w:tc>
      </w:tr>
      <w:tr w:rsidR="006C2611" w:rsidRPr="006C2611" w:rsidTr="006C2611">
        <w:trPr>
          <w:trHeight w:val="941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611" w:rsidRPr="00E024DD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</w:pPr>
            <w:r w:rsidRPr="00E024DD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Коллективные приборы учета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611" w:rsidRPr="00E024DD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</w:pPr>
            <w:r w:rsidRPr="00E024DD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Перечень установленных приборов учета, марка и номер:</w:t>
            </w:r>
          </w:p>
          <w:p w:rsidR="006C2611" w:rsidRDefault="006C2611" w:rsidP="00E9114E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</w:pPr>
            <w:r w:rsidRPr="00E024DD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1.</w:t>
            </w:r>
            <w:r w:rsidR="00E9114E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ГВС-1</w:t>
            </w:r>
          </w:p>
          <w:p w:rsidR="00E9114E" w:rsidRPr="00E024DD" w:rsidRDefault="00E9114E" w:rsidP="00E9114E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2.ЦО-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611" w:rsidRPr="00E024DD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</w:pPr>
            <w:r w:rsidRPr="00E024DD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Указать дату следующей поверки для каждого приборов учета:</w:t>
            </w:r>
          </w:p>
          <w:p w:rsidR="006C2611" w:rsidRDefault="006C2611" w:rsidP="006C2611">
            <w:pPr>
              <w:widowControl w:val="0"/>
              <w:numPr>
                <w:ilvl w:val="0"/>
                <w:numId w:val="26"/>
              </w:num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</w:pPr>
            <w:r w:rsidRPr="00E024DD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ГВС - 15.12.2018г.</w:t>
            </w:r>
          </w:p>
          <w:p w:rsidR="00E9114E" w:rsidRPr="00E024DD" w:rsidRDefault="00237ED0" w:rsidP="00E9114E">
            <w:pPr>
              <w:widowControl w:val="0"/>
              <w:numPr>
                <w:ilvl w:val="0"/>
                <w:numId w:val="26"/>
              </w:num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 ЦО - 15.12.2018</w:t>
            </w:r>
            <w:r w:rsidR="00E9114E" w:rsidRPr="00E9114E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г.</w:t>
            </w:r>
          </w:p>
        </w:tc>
      </w:tr>
      <w:tr w:rsidR="006C2611" w:rsidRPr="006C2611" w:rsidTr="006C2611">
        <w:trPr>
          <w:trHeight w:val="696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611" w:rsidRPr="00E024DD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</w:pPr>
            <w:r w:rsidRPr="00E024DD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Сигнализация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611" w:rsidRPr="00E024DD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</w:pPr>
            <w:r w:rsidRPr="00E024DD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Вид сигнализации: ПВН Информации нет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611" w:rsidRPr="00E024DD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</w:pPr>
            <w:r w:rsidRPr="00E024DD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 xml:space="preserve">Состояние для каждого вида сигнализации - </w:t>
            </w:r>
            <w:r w:rsidR="00237ED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не</w:t>
            </w:r>
            <w:r w:rsidRPr="00E024DD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уд</w:t>
            </w:r>
            <w:proofErr w:type="gramStart"/>
            <w:r w:rsidRPr="00E024DD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.</w:t>
            </w:r>
            <w:proofErr w:type="gramEnd"/>
            <w:r w:rsidRPr="00E024DD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 xml:space="preserve"> (</w:t>
            </w:r>
            <w:proofErr w:type="gramStart"/>
            <w:r w:rsidRPr="00E024DD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у</w:t>
            </w:r>
            <w:proofErr w:type="gramEnd"/>
            <w:r w:rsidRPr="00E024DD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 xml:space="preserve">довлетворительное, или неудовлетворительное, если </w:t>
            </w:r>
            <w:r w:rsidRPr="00E024DD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lastRenderedPageBreak/>
              <w:t>неудовлетворительное - указать дефекты)</w:t>
            </w:r>
            <w:r w:rsidR="00237ED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. Сигнализация не работает.</w:t>
            </w:r>
          </w:p>
        </w:tc>
      </w:tr>
      <w:tr w:rsidR="006C2611" w:rsidRPr="006C2611" w:rsidTr="006C2611">
        <w:trPr>
          <w:trHeight w:val="701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611" w:rsidRPr="00E024DD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</w:pPr>
            <w:r w:rsidRPr="00E024DD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lastRenderedPageBreak/>
              <w:t>Трубопроводы</w:t>
            </w:r>
          </w:p>
          <w:p w:rsidR="006C2611" w:rsidRPr="00E024DD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</w:pPr>
            <w:r w:rsidRPr="00E024DD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канализации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611" w:rsidRPr="00E024DD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</w:pPr>
            <w:r w:rsidRPr="00E024DD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Диаметр, материал и протяженность:6906 м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11" w:rsidRPr="00E024DD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</w:pPr>
            <w:r w:rsidRPr="00E024DD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Диаметр, материал и протяженность труб требующих замены: 150 м.</w:t>
            </w:r>
          </w:p>
        </w:tc>
      </w:tr>
      <w:tr w:rsidR="006C2611" w:rsidRPr="006C2611" w:rsidTr="006C2611">
        <w:trPr>
          <w:trHeight w:val="47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611" w:rsidRPr="006C2611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6C261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Калориферы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611" w:rsidRPr="006C2611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6C261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Количество - нет</w:t>
            </w:r>
            <w:proofErr w:type="gramStart"/>
            <w:r w:rsidRPr="006C261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 .</w:t>
            </w:r>
            <w:proofErr w:type="gramEnd"/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11" w:rsidRPr="006C2611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</w:tr>
      <w:tr w:rsidR="006C2611" w:rsidRPr="006C2611" w:rsidTr="006C2611">
        <w:trPr>
          <w:trHeight w:val="1157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611" w:rsidRPr="00E024DD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</w:pPr>
            <w:r w:rsidRPr="00E024DD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Указатели наименования улицы, переулка, площади и пр. на фасаде многоквартирного дома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611" w:rsidRPr="00E024DD" w:rsidRDefault="006C2611" w:rsidP="00E024DD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</w:pPr>
            <w:r w:rsidRPr="00E024DD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 xml:space="preserve">Количество - </w:t>
            </w:r>
            <w:r w:rsidR="00E024DD" w:rsidRPr="00E024DD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1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11" w:rsidRPr="00E024DD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</w:pPr>
            <w:r w:rsidRPr="00E024DD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Состояние: удовлетворительное</w:t>
            </w:r>
          </w:p>
        </w:tc>
      </w:tr>
      <w:tr w:rsidR="006C2611" w:rsidRPr="006C2611" w:rsidTr="006C2611">
        <w:trPr>
          <w:trHeight w:val="931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611" w:rsidRPr="00E024DD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</w:pPr>
            <w:r w:rsidRPr="00E024DD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Иное оборудование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611" w:rsidRPr="00E024DD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</w:pPr>
            <w:r w:rsidRPr="00E024DD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Указать наименование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11" w:rsidRPr="00E024DD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</w:pPr>
            <w:r w:rsidRPr="00E024DD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Указать состояние</w:t>
            </w:r>
          </w:p>
          <w:p w:rsidR="006C2611" w:rsidRPr="00E024DD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</w:pPr>
            <w:r w:rsidRPr="00E024DD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(</w:t>
            </w:r>
            <w:proofErr w:type="gramStart"/>
            <w:r w:rsidRPr="00E024DD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удовлетворительное</w:t>
            </w:r>
            <w:proofErr w:type="gramEnd"/>
            <w:r w:rsidRPr="00E024DD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 w:bidi="ru-RU"/>
              </w:rPr>
              <w:t>, или неудовлетворительное, если неудовлетворительное - указать дефекты)</w:t>
            </w:r>
          </w:p>
        </w:tc>
      </w:tr>
      <w:tr w:rsidR="006C2611" w:rsidRPr="006C2611" w:rsidTr="006C2611">
        <w:trPr>
          <w:trHeight w:val="24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611" w:rsidRPr="006C2611" w:rsidRDefault="006C2611" w:rsidP="002B24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6C261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IV. Земельный участок, входящий в состав общего имущества многоквартирного дома</w:t>
            </w:r>
          </w:p>
        </w:tc>
      </w:tr>
      <w:tr w:rsidR="006C2611" w:rsidRPr="006C2611" w:rsidTr="006C2611">
        <w:trPr>
          <w:trHeight w:val="1848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611" w:rsidRPr="006C2611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6C261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Общая площадь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611" w:rsidRPr="006C2611" w:rsidRDefault="00E024DD" w:rsidP="00E024DD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земельного участка - 2194 кв. м.</w:t>
            </w:r>
            <w:r w:rsidR="006C2611" w:rsidRPr="006C261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: в том числе площадь застройки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–</w:t>
            </w:r>
            <w:r w:rsidR="006C2611" w:rsidRPr="006C261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1574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11" w:rsidRPr="006C2611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6C261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Указать состояние - уд</w:t>
            </w:r>
            <w:proofErr w:type="gramStart"/>
            <w:r w:rsidRPr="006C261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.</w:t>
            </w:r>
            <w:proofErr w:type="gramEnd"/>
            <w:r w:rsidRPr="006C261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 (</w:t>
            </w:r>
            <w:proofErr w:type="gramStart"/>
            <w:r w:rsidRPr="006C261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у</w:t>
            </w:r>
            <w:proofErr w:type="gramEnd"/>
            <w:r w:rsidRPr="006C261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довлетворительное, или неудовлетворительное, если неудовлетворительное - указать дефекты)</w:t>
            </w:r>
          </w:p>
        </w:tc>
      </w:tr>
      <w:tr w:rsidR="006C2611" w:rsidRPr="006C2611" w:rsidTr="006C2611">
        <w:trPr>
          <w:trHeight w:val="24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11" w:rsidRPr="006C2611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6C261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Зеленые насаждения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11" w:rsidRPr="006C2611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6C261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Отсутствуют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11" w:rsidRPr="006C2611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</w:tr>
      <w:tr w:rsidR="006C2611" w:rsidRPr="006C2611" w:rsidTr="006C2611">
        <w:trPr>
          <w:trHeight w:val="47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611" w:rsidRPr="006C2611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6C261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Элементы благоустройства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611" w:rsidRPr="006C2611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6C261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Отсутствуют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11" w:rsidRPr="006C2611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</w:tr>
      <w:tr w:rsidR="006C2611" w:rsidRPr="006C2611" w:rsidTr="006C2611">
        <w:trPr>
          <w:trHeight w:val="24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11" w:rsidRPr="006C2611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6C261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Ливневая сеть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11" w:rsidRPr="006C2611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6C261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Отсутствуют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11" w:rsidRPr="006C2611" w:rsidRDefault="00237ED0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Необходимо выполнить мероприятия по устройству ливневой канализации и водоотведению</w:t>
            </w:r>
          </w:p>
        </w:tc>
      </w:tr>
      <w:tr w:rsidR="006C2611" w:rsidRPr="006C2611" w:rsidTr="006C2611">
        <w:trPr>
          <w:trHeight w:val="25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2611" w:rsidRPr="006C2611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6C261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Иные строения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2611" w:rsidRPr="006C2611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6C261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Отсутствуют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611" w:rsidRPr="006C2611" w:rsidRDefault="006C2611" w:rsidP="006C261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</w:tr>
    </w:tbl>
    <w:p w:rsidR="006C2611" w:rsidRPr="006C2611" w:rsidRDefault="006C2611" w:rsidP="006C2611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lang w:eastAsia="ru-RU" w:bidi="ru-RU"/>
        </w:rPr>
      </w:pPr>
    </w:p>
    <w:p w:rsidR="006C2611" w:rsidRPr="006C2611" w:rsidRDefault="006C2611" w:rsidP="006C2611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lang w:eastAsia="ru-RU" w:bidi="ru-RU"/>
        </w:rPr>
      </w:pPr>
    </w:p>
    <w:p w:rsidR="006C2611" w:rsidRPr="006C2611" w:rsidRDefault="006C2611" w:rsidP="006C2611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lang w:eastAsia="ru-RU" w:bidi="ru-RU"/>
        </w:rPr>
      </w:pPr>
    </w:p>
    <w:p w:rsidR="006C2611" w:rsidRPr="006C2611" w:rsidRDefault="006C2611" w:rsidP="006C2611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lang w:eastAsia="ru-RU" w:bidi="ru-RU"/>
        </w:rPr>
      </w:pPr>
    </w:p>
    <w:p w:rsidR="006C2611" w:rsidRPr="006C2611" w:rsidRDefault="006C2611" w:rsidP="006C2611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lang w:eastAsia="ru-RU" w:bidi="ru-RU"/>
        </w:rPr>
      </w:pPr>
    </w:p>
    <w:p w:rsidR="006C2611" w:rsidRPr="006C2611" w:rsidRDefault="006C2611" w:rsidP="006C2611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6C2611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ТСН: </w:t>
      </w:r>
      <w:r w:rsidRPr="006C2611">
        <w:rPr>
          <w:rFonts w:ascii="Times New Roman" w:eastAsia="Times New Roman" w:hAnsi="Times New Roman" w:cs="Times New Roman"/>
          <w:b/>
          <w:bCs/>
          <w:lang w:eastAsia="ru-RU" w:bidi="ru-RU"/>
        </w:rPr>
        <w:tab/>
      </w:r>
      <w:r w:rsidRPr="006C2611">
        <w:rPr>
          <w:rFonts w:ascii="Times New Roman" w:eastAsia="Times New Roman" w:hAnsi="Times New Roman" w:cs="Times New Roman"/>
          <w:b/>
          <w:bCs/>
          <w:lang w:eastAsia="ru-RU" w:bidi="ru-RU"/>
        </w:rPr>
        <w:tab/>
      </w:r>
      <w:r w:rsidRPr="006C2611">
        <w:rPr>
          <w:rFonts w:ascii="Times New Roman" w:eastAsia="Times New Roman" w:hAnsi="Times New Roman" w:cs="Times New Roman"/>
          <w:b/>
          <w:bCs/>
          <w:lang w:eastAsia="ru-RU" w:bidi="ru-RU"/>
        </w:rPr>
        <w:tab/>
      </w:r>
      <w:r w:rsidRPr="006C2611">
        <w:rPr>
          <w:rFonts w:ascii="Times New Roman" w:eastAsia="Times New Roman" w:hAnsi="Times New Roman" w:cs="Times New Roman"/>
          <w:b/>
          <w:bCs/>
          <w:lang w:eastAsia="ru-RU" w:bidi="ru-RU"/>
        </w:rPr>
        <w:tab/>
      </w:r>
      <w:r w:rsidRPr="006C2611">
        <w:rPr>
          <w:rFonts w:ascii="Times New Roman" w:eastAsia="Times New Roman" w:hAnsi="Times New Roman" w:cs="Times New Roman"/>
          <w:b/>
          <w:bCs/>
          <w:lang w:eastAsia="ru-RU" w:bidi="ru-RU"/>
        </w:rPr>
        <w:tab/>
      </w:r>
      <w:r w:rsidRPr="006C2611">
        <w:rPr>
          <w:rFonts w:ascii="Times New Roman" w:eastAsia="Times New Roman" w:hAnsi="Times New Roman" w:cs="Times New Roman"/>
          <w:b/>
          <w:bCs/>
          <w:lang w:eastAsia="ru-RU" w:bidi="ru-RU"/>
        </w:rPr>
        <w:tab/>
      </w:r>
      <w:r w:rsidRPr="006C2611">
        <w:rPr>
          <w:rFonts w:ascii="Times New Roman" w:eastAsia="Times New Roman" w:hAnsi="Times New Roman" w:cs="Times New Roman"/>
          <w:b/>
          <w:bCs/>
          <w:lang w:eastAsia="ru-RU" w:bidi="ru-RU"/>
        </w:rPr>
        <w:tab/>
      </w:r>
      <w:r w:rsidRPr="006C2611">
        <w:rPr>
          <w:rFonts w:ascii="Times New Roman" w:eastAsia="Times New Roman" w:hAnsi="Times New Roman" w:cs="Times New Roman"/>
          <w:b/>
          <w:bCs/>
          <w:lang w:eastAsia="ru-RU" w:bidi="ru-RU"/>
        </w:rPr>
        <w:tab/>
      </w:r>
      <w:r w:rsidRPr="006C2611">
        <w:rPr>
          <w:rFonts w:ascii="Times New Roman" w:eastAsia="Times New Roman" w:hAnsi="Times New Roman" w:cs="Times New Roman"/>
          <w:b/>
          <w:bCs/>
          <w:lang w:eastAsia="ru-RU" w:bidi="ru-RU"/>
        </w:rPr>
        <w:tab/>
      </w:r>
      <w:r w:rsidRPr="006C2611">
        <w:rPr>
          <w:rFonts w:ascii="Times New Roman" w:eastAsia="Times New Roman" w:hAnsi="Times New Roman" w:cs="Times New Roman"/>
          <w:b/>
          <w:bCs/>
          <w:lang w:eastAsia="ru-RU" w:bidi="ru-RU"/>
        </w:rPr>
        <w:tab/>
        <w:t>Собственник:</w:t>
      </w:r>
    </w:p>
    <w:p w:rsidR="006C2611" w:rsidRPr="006C2611" w:rsidRDefault="006C2611" w:rsidP="006C2611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6C2611">
        <w:rPr>
          <w:rFonts w:ascii="Times New Roman" w:eastAsia="Times New Roman" w:hAnsi="Times New Roman" w:cs="Times New Roman"/>
          <w:b/>
          <w:bCs/>
          <w:lang w:eastAsia="ru-RU" w:bidi="ru-RU"/>
        </w:rPr>
        <w:t>Председатель Правления ТСН</w:t>
      </w:r>
    </w:p>
    <w:p w:rsidR="006C2611" w:rsidRPr="006C2611" w:rsidRDefault="006C2611" w:rsidP="006C2611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lang w:eastAsia="ru-RU" w:bidi="ru-RU"/>
        </w:rPr>
      </w:pPr>
    </w:p>
    <w:p w:rsidR="006C2611" w:rsidRPr="006C2611" w:rsidRDefault="006C2611" w:rsidP="006C2611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6C2611">
        <w:rPr>
          <w:rFonts w:ascii="Times New Roman" w:eastAsia="Times New Roman" w:hAnsi="Times New Roman" w:cs="Times New Roman"/>
          <w:b/>
          <w:bCs/>
          <w:lang w:eastAsia="ru-RU" w:bidi="ru-RU"/>
        </w:rPr>
        <w:tab/>
      </w:r>
      <w:r w:rsidRPr="006C2611">
        <w:rPr>
          <w:rFonts w:ascii="Times New Roman" w:eastAsia="Times New Roman" w:hAnsi="Times New Roman" w:cs="Times New Roman"/>
          <w:b/>
          <w:bCs/>
          <w:lang w:eastAsia="ru-RU" w:bidi="ru-RU"/>
        </w:rPr>
        <w:tab/>
      </w:r>
      <w:r w:rsidRPr="006C2611">
        <w:rPr>
          <w:rFonts w:ascii="Times New Roman" w:eastAsia="Times New Roman" w:hAnsi="Times New Roman" w:cs="Times New Roman"/>
          <w:b/>
          <w:bCs/>
          <w:lang w:eastAsia="ru-RU" w:bidi="ru-RU"/>
        </w:rPr>
        <w:tab/>
      </w:r>
    </w:p>
    <w:p w:rsidR="006C2611" w:rsidRPr="006C2611" w:rsidRDefault="006C2611" w:rsidP="006C2611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6C2611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_____________________ А.Д. Тимченко </w:t>
      </w:r>
      <w:r w:rsidR="006B3260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                        ____________________</w:t>
      </w:r>
      <w:r w:rsidRPr="006C2611">
        <w:rPr>
          <w:rFonts w:ascii="Times New Roman" w:eastAsia="Times New Roman" w:hAnsi="Times New Roman" w:cs="Times New Roman"/>
          <w:b/>
          <w:bCs/>
          <w:lang w:eastAsia="ru-RU" w:bidi="ru-RU"/>
        </w:rPr>
        <w:tab/>
      </w:r>
      <w:r w:rsidRPr="006C2611">
        <w:rPr>
          <w:rFonts w:ascii="Times New Roman" w:eastAsia="Times New Roman" w:hAnsi="Times New Roman" w:cs="Times New Roman"/>
          <w:b/>
          <w:bCs/>
          <w:lang w:eastAsia="ru-RU" w:bidi="ru-RU"/>
        </w:rPr>
        <w:tab/>
      </w:r>
      <w:r w:rsidRPr="006C2611">
        <w:rPr>
          <w:rFonts w:ascii="Times New Roman" w:eastAsia="Times New Roman" w:hAnsi="Times New Roman" w:cs="Times New Roman"/>
          <w:b/>
          <w:bCs/>
          <w:lang w:eastAsia="ru-RU" w:bidi="ru-RU"/>
        </w:rPr>
        <w:tab/>
      </w:r>
      <w:r w:rsidRPr="006C2611">
        <w:rPr>
          <w:rFonts w:ascii="Times New Roman" w:eastAsia="Times New Roman" w:hAnsi="Times New Roman" w:cs="Times New Roman"/>
          <w:b/>
          <w:bCs/>
          <w:lang w:eastAsia="ru-RU" w:bidi="ru-RU"/>
        </w:rPr>
        <w:tab/>
        <w:t xml:space="preserve">______________________ </w:t>
      </w:r>
    </w:p>
    <w:p w:rsidR="006C2611" w:rsidRPr="006C2611" w:rsidRDefault="006C2611" w:rsidP="006C2611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6C2611">
        <w:rPr>
          <w:rFonts w:ascii="Times New Roman" w:eastAsia="Times New Roman" w:hAnsi="Times New Roman" w:cs="Times New Roman"/>
          <w:b/>
          <w:bCs/>
          <w:lang w:eastAsia="ru-RU" w:bidi="ru-RU"/>
        </w:rPr>
        <w:t>М.П.</w:t>
      </w:r>
    </w:p>
    <w:p w:rsidR="006C2611" w:rsidRPr="006C2611" w:rsidRDefault="006C2611" w:rsidP="006C2611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lang w:eastAsia="ru-RU" w:bidi="ru-RU"/>
        </w:rPr>
      </w:pPr>
    </w:p>
    <w:p w:rsidR="006C2611" w:rsidRDefault="006C2611" w:rsidP="006C2611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lang w:eastAsia="ru-RU" w:bidi="ru-RU"/>
        </w:rPr>
      </w:pPr>
    </w:p>
    <w:p w:rsidR="006C2611" w:rsidRDefault="006C2611" w:rsidP="006C2611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lang w:eastAsia="ru-RU" w:bidi="ru-RU"/>
        </w:rPr>
      </w:pPr>
    </w:p>
    <w:p w:rsidR="00E024DD" w:rsidRDefault="00E024DD" w:rsidP="006C2611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lang w:eastAsia="ru-RU" w:bidi="ru-RU"/>
        </w:rPr>
      </w:pPr>
    </w:p>
    <w:p w:rsidR="00E024DD" w:rsidRDefault="00E024DD" w:rsidP="006C2611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lang w:eastAsia="ru-RU" w:bidi="ru-RU"/>
        </w:rPr>
      </w:pPr>
    </w:p>
    <w:p w:rsidR="00E024DD" w:rsidRDefault="00E024DD" w:rsidP="006C2611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lang w:eastAsia="ru-RU" w:bidi="ru-RU"/>
        </w:rPr>
      </w:pPr>
    </w:p>
    <w:p w:rsidR="00E024DD" w:rsidRDefault="00E024DD" w:rsidP="006C2611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lang w:eastAsia="ru-RU" w:bidi="ru-RU"/>
        </w:rPr>
      </w:pPr>
    </w:p>
    <w:p w:rsidR="00E024DD" w:rsidRDefault="00E024DD" w:rsidP="006C2611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lang w:eastAsia="ru-RU" w:bidi="ru-RU"/>
        </w:rPr>
      </w:pPr>
    </w:p>
    <w:p w:rsidR="00E024DD" w:rsidRDefault="00E024DD" w:rsidP="006C2611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lang w:eastAsia="ru-RU" w:bidi="ru-RU"/>
        </w:rPr>
      </w:pPr>
    </w:p>
    <w:p w:rsidR="00E024DD" w:rsidRDefault="00E024DD" w:rsidP="006C2611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lang w:eastAsia="ru-RU" w:bidi="ru-RU"/>
        </w:rPr>
      </w:pPr>
    </w:p>
    <w:p w:rsidR="00E024DD" w:rsidRDefault="00E024DD" w:rsidP="006C2611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lang w:eastAsia="ru-RU" w:bidi="ru-RU"/>
        </w:rPr>
      </w:pPr>
    </w:p>
    <w:p w:rsidR="00E024DD" w:rsidRDefault="00E024DD" w:rsidP="006C2611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lang w:eastAsia="ru-RU" w:bidi="ru-RU"/>
        </w:rPr>
      </w:pPr>
    </w:p>
    <w:p w:rsidR="00E024DD" w:rsidRDefault="00E024DD" w:rsidP="006C2611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lang w:eastAsia="ru-RU" w:bidi="ru-RU"/>
        </w:rPr>
      </w:pPr>
    </w:p>
    <w:p w:rsidR="00E9114E" w:rsidRDefault="00E9114E" w:rsidP="006C2611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lang w:eastAsia="ru-RU" w:bidi="ru-RU"/>
        </w:rPr>
      </w:pPr>
    </w:p>
    <w:p w:rsidR="00E9114E" w:rsidRDefault="00E9114E" w:rsidP="006C2611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lang w:eastAsia="ru-RU" w:bidi="ru-RU"/>
        </w:rPr>
      </w:pPr>
    </w:p>
    <w:p w:rsidR="00842BB2" w:rsidRDefault="00842BB2" w:rsidP="006C2611">
      <w:pPr>
        <w:widowControl w:val="0"/>
        <w:spacing w:after="0" w:line="220" w:lineRule="exact"/>
        <w:ind w:left="6372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E40ECB" w:rsidRDefault="00E40ECB" w:rsidP="006C2611">
      <w:pPr>
        <w:widowControl w:val="0"/>
        <w:spacing w:after="0" w:line="220" w:lineRule="exact"/>
        <w:ind w:left="6372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842BB2" w:rsidRDefault="00842BB2" w:rsidP="006C2611">
      <w:pPr>
        <w:widowControl w:val="0"/>
        <w:spacing w:after="0" w:line="220" w:lineRule="exact"/>
        <w:ind w:left="6372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842BB2" w:rsidRDefault="00842BB2" w:rsidP="006C2611">
      <w:pPr>
        <w:widowControl w:val="0"/>
        <w:spacing w:after="0" w:line="220" w:lineRule="exact"/>
        <w:ind w:left="6372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842BB2" w:rsidRDefault="00842BB2" w:rsidP="006C2611">
      <w:pPr>
        <w:widowControl w:val="0"/>
        <w:spacing w:after="0" w:line="220" w:lineRule="exact"/>
        <w:ind w:left="6372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842BB2" w:rsidRDefault="00842BB2" w:rsidP="006C2611">
      <w:pPr>
        <w:widowControl w:val="0"/>
        <w:spacing w:after="0" w:line="220" w:lineRule="exact"/>
        <w:ind w:left="6372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842BB2" w:rsidRDefault="00842BB2" w:rsidP="006C2611">
      <w:pPr>
        <w:widowControl w:val="0"/>
        <w:spacing w:after="0" w:line="220" w:lineRule="exact"/>
        <w:ind w:left="6372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842BB2" w:rsidRDefault="00842BB2" w:rsidP="006C2611">
      <w:pPr>
        <w:widowControl w:val="0"/>
        <w:spacing w:after="0" w:line="220" w:lineRule="exact"/>
        <w:ind w:left="6372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842BB2" w:rsidRDefault="00842BB2" w:rsidP="006C2611">
      <w:pPr>
        <w:widowControl w:val="0"/>
        <w:spacing w:after="0" w:line="220" w:lineRule="exact"/>
        <w:ind w:left="6372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842BB2" w:rsidRDefault="00842BB2" w:rsidP="006C2611">
      <w:pPr>
        <w:widowControl w:val="0"/>
        <w:spacing w:after="0" w:line="220" w:lineRule="exact"/>
        <w:ind w:left="6372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6C2611" w:rsidRPr="0021270F" w:rsidRDefault="006C2611" w:rsidP="006C2611">
      <w:pPr>
        <w:widowControl w:val="0"/>
        <w:spacing w:after="0" w:line="220" w:lineRule="exact"/>
        <w:ind w:left="6372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1270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>Приложение №2</w:t>
      </w:r>
    </w:p>
    <w:p w:rsidR="006C2611" w:rsidRPr="0021270F" w:rsidRDefault="006C2611" w:rsidP="006C2611">
      <w:pPr>
        <w:widowControl w:val="0"/>
        <w:spacing w:after="0" w:line="220" w:lineRule="exact"/>
        <w:ind w:left="6372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1270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к Договору управления многоквартирным домом </w:t>
      </w:r>
    </w:p>
    <w:p w:rsidR="006C2611" w:rsidRPr="0021270F" w:rsidRDefault="006C2611" w:rsidP="006C2611">
      <w:pPr>
        <w:widowControl w:val="0"/>
        <w:spacing w:after="0" w:line="220" w:lineRule="exact"/>
        <w:ind w:left="6372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1270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>№         от «____»___________2018 года</w:t>
      </w:r>
    </w:p>
    <w:p w:rsidR="0021270F" w:rsidRPr="0021270F" w:rsidRDefault="0021270F" w:rsidP="0021270F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lang w:eastAsia="ru-RU" w:bidi="ru-RU"/>
        </w:rPr>
      </w:pPr>
    </w:p>
    <w:p w:rsidR="0021270F" w:rsidRDefault="0021270F" w:rsidP="00E40ECB">
      <w:pPr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21270F">
        <w:rPr>
          <w:rFonts w:ascii="Times New Roman" w:eastAsia="Times New Roman" w:hAnsi="Times New Roman" w:cs="Times New Roman"/>
          <w:b/>
          <w:bCs/>
          <w:lang w:eastAsia="ru-RU" w:bidi="ru-RU"/>
        </w:rPr>
        <w:t>Границы эксплуатационной ответственности Сторон</w:t>
      </w:r>
    </w:p>
    <w:p w:rsidR="006C2611" w:rsidRPr="0021270F" w:rsidRDefault="006C2611" w:rsidP="0021270F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lang w:eastAsia="ru-RU" w:bidi="ru-RU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8"/>
        <w:gridCol w:w="4814"/>
      </w:tblGrid>
      <w:tr w:rsidR="0021270F" w:rsidRPr="0021270F" w:rsidTr="006C2611">
        <w:trPr>
          <w:trHeight w:val="59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70F" w:rsidRPr="0021270F" w:rsidRDefault="0021270F" w:rsidP="00015290">
            <w:pPr>
              <w:widowControl w:val="0"/>
              <w:spacing w:after="0" w:line="254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21270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Границы ответственности ТСН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70F" w:rsidRPr="0021270F" w:rsidRDefault="0021270F" w:rsidP="00015290">
            <w:pPr>
              <w:widowControl w:val="0"/>
              <w:spacing w:after="0" w:line="254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21270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Границы ответственности Собственника помещения</w:t>
            </w:r>
          </w:p>
        </w:tc>
      </w:tr>
      <w:tr w:rsidR="0021270F" w:rsidRPr="0021270F" w:rsidTr="006C2611">
        <w:trPr>
          <w:trHeight w:val="1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70F" w:rsidRPr="0021270F" w:rsidRDefault="0021270F" w:rsidP="0021270F">
            <w:pPr>
              <w:widowControl w:val="0"/>
              <w:spacing w:after="0" w:line="25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21270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Стояки горячего и холодного водоснабжения, отключающие устройства, расположенные на ответвлениях от стояков, а также </w:t>
            </w:r>
            <w:proofErr w:type="spellStart"/>
            <w:r w:rsidRPr="0021270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запорно</w:t>
            </w:r>
            <w:r w:rsidRPr="0021270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регулирующая</w:t>
            </w:r>
            <w:proofErr w:type="spellEnd"/>
            <w:r w:rsidRPr="0021270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арматура на внутриквартирной разводке.</w:t>
            </w:r>
          </w:p>
          <w:p w:rsidR="0021270F" w:rsidRPr="0021270F" w:rsidRDefault="0021270F" w:rsidP="0021270F">
            <w:pPr>
              <w:widowControl w:val="0"/>
              <w:spacing w:after="0" w:line="25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21270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Общедомовые приборы ГВС и ХВС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70F" w:rsidRPr="0021270F" w:rsidRDefault="0021270F" w:rsidP="0021270F">
            <w:pPr>
              <w:widowControl w:val="0"/>
              <w:spacing w:after="0" w:line="25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21270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Ответвления от стояков горячего и холодного водоснабжения после запорно-регулирующей арматуры, включая запорно-регулирующую арматуру и санитарно-техническое оборудование в квартире.</w:t>
            </w:r>
          </w:p>
        </w:tc>
      </w:tr>
      <w:tr w:rsidR="0021270F" w:rsidRPr="0021270F" w:rsidTr="006C2611">
        <w:trPr>
          <w:trHeight w:val="112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70F" w:rsidRPr="0021270F" w:rsidRDefault="0021270F" w:rsidP="0021270F">
            <w:pPr>
              <w:widowControl w:val="0"/>
              <w:spacing w:after="0" w:line="25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21270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Внутридомовая система электроснабжения и электрические устройства (за исключением квартирных счетчиков), отключающие устройства на квартиру.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70F" w:rsidRPr="0021270F" w:rsidRDefault="0021270F" w:rsidP="0021270F">
            <w:pPr>
              <w:widowControl w:val="0"/>
              <w:spacing w:after="0" w:line="25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21270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Внутриквартирные устройства и приборы после отключающих устройств в этажных щитах, включая квартирные электросчетчики.</w:t>
            </w:r>
          </w:p>
        </w:tc>
      </w:tr>
      <w:tr w:rsidR="0021270F" w:rsidRPr="0021270F" w:rsidTr="006C2611">
        <w:trPr>
          <w:trHeight w:val="84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70F" w:rsidRPr="0021270F" w:rsidRDefault="0021270F" w:rsidP="0021270F">
            <w:pPr>
              <w:widowControl w:val="0"/>
              <w:spacing w:after="0" w:line="25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21270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Внутридомовая система канализации, общий канализационный стояк вместе с крестовинами и тройниками.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70F" w:rsidRPr="0021270F" w:rsidRDefault="0021270F" w:rsidP="0021270F">
            <w:pPr>
              <w:widowControl w:val="0"/>
              <w:spacing w:after="0" w:line="25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21270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Внутриквартирные трубопроводы, канализации от раструба или тройника общего стояка.</w:t>
            </w:r>
          </w:p>
        </w:tc>
      </w:tr>
      <w:tr w:rsidR="0021270F" w:rsidRPr="0021270F" w:rsidTr="006C2611">
        <w:trPr>
          <w:trHeight w:val="114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70F" w:rsidRPr="0021270F" w:rsidRDefault="0021270F" w:rsidP="0021270F">
            <w:pPr>
              <w:widowControl w:val="0"/>
              <w:spacing w:after="0" w:line="25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21270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Стояки системы отопления, отключающие устройства, расположенные на ответвлениях от стояков, а также запорно-регулирующая арматура на внутриквартирной разводке.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70F" w:rsidRPr="0021270F" w:rsidRDefault="0021270F" w:rsidP="0021270F">
            <w:pPr>
              <w:widowControl w:val="0"/>
              <w:spacing w:after="0" w:line="25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21270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Ответвления от стояков системы отопления (после запорно-регулирующей арматуры) и приборы отопления.</w:t>
            </w:r>
          </w:p>
        </w:tc>
      </w:tr>
      <w:tr w:rsidR="0021270F" w:rsidRPr="0021270F" w:rsidTr="006C2611">
        <w:trPr>
          <w:trHeight w:val="85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270F" w:rsidRPr="0021270F" w:rsidRDefault="0021270F" w:rsidP="0021270F">
            <w:pPr>
              <w:widowControl w:val="0"/>
              <w:spacing w:after="0" w:line="25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21270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Внешняя поверхность стен помещения, оконных и входной двери в помещение (квартиру) заполнений.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70F" w:rsidRPr="0021270F" w:rsidRDefault="0021270F" w:rsidP="0021270F">
            <w:pPr>
              <w:widowControl w:val="0"/>
              <w:spacing w:after="0" w:line="25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21270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Внутренняя поверхность стен помещения, оконные заполнения (внутренние) и входная дверь в помещение (квартиру).</w:t>
            </w:r>
          </w:p>
        </w:tc>
      </w:tr>
    </w:tbl>
    <w:p w:rsidR="0021270F" w:rsidRPr="0021270F" w:rsidRDefault="0021270F" w:rsidP="0021270F">
      <w:pPr>
        <w:widowControl w:val="0"/>
        <w:spacing w:after="0" w:line="254" w:lineRule="exact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E9114E">
        <w:rPr>
          <w:rFonts w:ascii="Times New Roman" w:eastAsia="Times New Roman" w:hAnsi="Times New Roman" w:cs="Times New Roman"/>
          <w:lang w:eastAsia="ru-RU" w:bidi="ru-RU"/>
        </w:rPr>
        <w:t>Граница между общим имуществом многоквартирного дома и внутрикварт</w:t>
      </w:r>
      <w:r w:rsidR="00E9114E" w:rsidRPr="00E9114E">
        <w:rPr>
          <w:rFonts w:ascii="Times New Roman" w:eastAsia="Times New Roman" w:hAnsi="Times New Roman" w:cs="Times New Roman"/>
          <w:lang w:eastAsia="ru-RU" w:bidi="ru-RU"/>
        </w:rPr>
        <w:t>ир</w:t>
      </w:r>
      <w:r w:rsidRPr="00E9114E">
        <w:rPr>
          <w:rFonts w:ascii="Times New Roman" w:eastAsia="Times New Roman" w:hAnsi="Times New Roman" w:cs="Times New Roman"/>
          <w:lang w:eastAsia="ru-RU" w:bidi="ru-RU"/>
        </w:rPr>
        <w:t>ными инженерными коммуникациями устанавливается актом разграничения эксплуатационной ответственности, согласованным с уполномоченным представителем Собственников.</w:t>
      </w:r>
    </w:p>
    <w:p w:rsidR="0021270F" w:rsidRPr="0021270F" w:rsidRDefault="0021270F" w:rsidP="0021270F">
      <w:pPr>
        <w:keepNext/>
        <w:keepLines/>
        <w:widowControl w:val="0"/>
        <w:tabs>
          <w:tab w:val="left" w:pos="7171"/>
        </w:tabs>
        <w:spacing w:after="0" w:line="220" w:lineRule="exact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</w:pPr>
      <w:bookmarkStart w:id="2" w:name="bookmark10"/>
    </w:p>
    <w:bookmarkEnd w:id="2"/>
    <w:p w:rsidR="0021270F" w:rsidRPr="0021270F" w:rsidRDefault="0021270F" w:rsidP="0021270F">
      <w:pPr>
        <w:widowControl w:val="0"/>
        <w:spacing w:after="0" w:line="220" w:lineRule="exact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21270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ТСН: </w:t>
      </w:r>
      <w:r w:rsidRPr="0021270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ab/>
      </w:r>
      <w:r w:rsidRPr="0021270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ab/>
      </w:r>
      <w:r w:rsidRPr="0021270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ab/>
      </w:r>
      <w:r w:rsidRPr="0021270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ab/>
      </w:r>
      <w:r w:rsidRPr="0021270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ab/>
      </w:r>
      <w:r w:rsidRPr="0021270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ab/>
      </w:r>
      <w:r w:rsidRPr="0021270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ab/>
      </w:r>
      <w:r w:rsidRPr="0021270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ab/>
      </w:r>
      <w:r w:rsidRPr="0021270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ab/>
        <w:t>Собственник:</w:t>
      </w:r>
    </w:p>
    <w:p w:rsidR="0021270F" w:rsidRPr="0021270F" w:rsidRDefault="0021270F" w:rsidP="0021270F">
      <w:pPr>
        <w:widowControl w:val="0"/>
        <w:spacing w:after="0" w:line="220" w:lineRule="exact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21270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Председатель Правления ТСН</w:t>
      </w:r>
    </w:p>
    <w:p w:rsidR="0021270F" w:rsidRPr="0021270F" w:rsidRDefault="0021270F" w:rsidP="0021270F">
      <w:pPr>
        <w:widowControl w:val="0"/>
        <w:spacing w:after="0" w:line="220" w:lineRule="exact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21270F" w:rsidRPr="0021270F" w:rsidRDefault="0021270F" w:rsidP="0021270F">
      <w:pPr>
        <w:widowControl w:val="0"/>
        <w:spacing w:after="0" w:line="220" w:lineRule="exact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21270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ab/>
      </w:r>
      <w:r w:rsidRPr="0021270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ab/>
      </w:r>
      <w:r w:rsidRPr="0021270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ab/>
      </w:r>
    </w:p>
    <w:p w:rsidR="0021270F" w:rsidRPr="0021270F" w:rsidRDefault="0021270F" w:rsidP="0021270F">
      <w:pPr>
        <w:widowControl w:val="0"/>
        <w:spacing w:after="0" w:line="220" w:lineRule="exact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21270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____________________ А.Д. Тимченко </w:t>
      </w:r>
      <w:r w:rsidRPr="0021270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ab/>
      </w:r>
      <w:r w:rsidRPr="0021270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ab/>
      </w:r>
      <w:r w:rsidRPr="0021270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ab/>
        <w:t xml:space="preserve">___________________________ </w:t>
      </w:r>
    </w:p>
    <w:p w:rsidR="0021270F" w:rsidRPr="0021270F" w:rsidRDefault="0021270F" w:rsidP="0021270F">
      <w:pPr>
        <w:widowControl w:val="0"/>
        <w:spacing w:after="0" w:line="220" w:lineRule="exact"/>
        <w:rPr>
          <w:rFonts w:ascii="Times New Roman" w:eastAsia="Arial Unicode MS" w:hAnsi="Times New Roman" w:cs="Times New Roman"/>
          <w:b/>
          <w:color w:val="000000"/>
          <w:sz w:val="16"/>
          <w:szCs w:val="16"/>
          <w:lang w:eastAsia="ru-RU" w:bidi="ru-RU"/>
        </w:rPr>
      </w:pPr>
      <w:r w:rsidRPr="0021270F">
        <w:rPr>
          <w:rFonts w:ascii="Times New Roman" w:eastAsia="Arial Unicode MS" w:hAnsi="Times New Roman" w:cs="Times New Roman"/>
          <w:b/>
          <w:color w:val="000000"/>
          <w:sz w:val="16"/>
          <w:szCs w:val="16"/>
          <w:lang w:eastAsia="ru-RU" w:bidi="ru-RU"/>
        </w:rPr>
        <w:t>М.П.</w:t>
      </w:r>
    </w:p>
    <w:p w:rsidR="0021270F" w:rsidRPr="0021270F" w:rsidRDefault="0021270F" w:rsidP="0021270F">
      <w:pPr>
        <w:widowControl w:val="0"/>
        <w:spacing w:after="0" w:line="220" w:lineRule="exact"/>
        <w:rPr>
          <w:rFonts w:ascii="Times New Roman" w:eastAsia="Arial Unicode MS" w:hAnsi="Times New Roman" w:cs="Times New Roman"/>
          <w:color w:val="000000"/>
          <w:sz w:val="16"/>
          <w:szCs w:val="16"/>
          <w:lang w:eastAsia="ru-RU" w:bidi="ru-RU"/>
        </w:rPr>
      </w:pPr>
    </w:p>
    <w:p w:rsidR="0021270F" w:rsidRPr="0021270F" w:rsidRDefault="0021270F" w:rsidP="0021270F">
      <w:pPr>
        <w:widowControl w:val="0"/>
        <w:spacing w:after="0" w:line="220" w:lineRule="exact"/>
        <w:rPr>
          <w:rFonts w:ascii="Times New Roman" w:eastAsia="Arial Unicode MS" w:hAnsi="Times New Roman" w:cs="Times New Roman"/>
          <w:color w:val="000000"/>
          <w:sz w:val="16"/>
          <w:szCs w:val="16"/>
          <w:lang w:eastAsia="ru-RU" w:bidi="ru-RU"/>
        </w:rPr>
      </w:pPr>
    </w:p>
    <w:p w:rsidR="0021270F" w:rsidRPr="0021270F" w:rsidRDefault="0021270F" w:rsidP="0021270F">
      <w:pPr>
        <w:widowControl w:val="0"/>
        <w:spacing w:after="0" w:line="220" w:lineRule="exact"/>
        <w:rPr>
          <w:rFonts w:ascii="Times New Roman" w:eastAsia="Arial Unicode MS" w:hAnsi="Times New Roman" w:cs="Times New Roman"/>
          <w:color w:val="000000"/>
          <w:sz w:val="16"/>
          <w:szCs w:val="16"/>
          <w:lang w:eastAsia="ru-RU" w:bidi="ru-RU"/>
        </w:rPr>
      </w:pPr>
    </w:p>
    <w:p w:rsidR="0021270F" w:rsidRPr="0021270F" w:rsidRDefault="0021270F" w:rsidP="0021270F">
      <w:pPr>
        <w:widowControl w:val="0"/>
        <w:spacing w:after="0" w:line="220" w:lineRule="exact"/>
        <w:rPr>
          <w:rFonts w:ascii="Times New Roman" w:eastAsia="Arial Unicode MS" w:hAnsi="Times New Roman" w:cs="Times New Roman"/>
          <w:color w:val="000000"/>
          <w:sz w:val="16"/>
          <w:szCs w:val="16"/>
          <w:lang w:eastAsia="ru-RU" w:bidi="ru-RU"/>
        </w:rPr>
      </w:pPr>
    </w:p>
    <w:p w:rsidR="0021270F" w:rsidRPr="0021270F" w:rsidRDefault="0021270F" w:rsidP="0021270F">
      <w:pPr>
        <w:widowControl w:val="0"/>
        <w:spacing w:after="0" w:line="220" w:lineRule="exact"/>
        <w:rPr>
          <w:rFonts w:ascii="Times New Roman" w:eastAsia="Arial Unicode MS" w:hAnsi="Times New Roman" w:cs="Times New Roman"/>
          <w:color w:val="000000"/>
          <w:sz w:val="16"/>
          <w:szCs w:val="16"/>
          <w:lang w:eastAsia="ru-RU" w:bidi="ru-RU"/>
        </w:rPr>
      </w:pPr>
    </w:p>
    <w:p w:rsidR="0021270F" w:rsidRPr="0021270F" w:rsidRDefault="0021270F" w:rsidP="0021270F">
      <w:pPr>
        <w:widowControl w:val="0"/>
        <w:spacing w:after="0" w:line="220" w:lineRule="exact"/>
        <w:rPr>
          <w:rFonts w:ascii="Times New Roman" w:eastAsia="Arial Unicode MS" w:hAnsi="Times New Roman" w:cs="Times New Roman"/>
          <w:color w:val="000000"/>
          <w:sz w:val="16"/>
          <w:szCs w:val="16"/>
          <w:lang w:eastAsia="ru-RU" w:bidi="ru-RU"/>
        </w:rPr>
      </w:pPr>
    </w:p>
    <w:p w:rsidR="0021270F" w:rsidRPr="0021270F" w:rsidRDefault="0021270F" w:rsidP="0021270F">
      <w:pPr>
        <w:widowControl w:val="0"/>
        <w:spacing w:after="0" w:line="220" w:lineRule="exact"/>
        <w:rPr>
          <w:rFonts w:ascii="Times New Roman" w:eastAsia="Arial Unicode MS" w:hAnsi="Times New Roman" w:cs="Times New Roman"/>
          <w:color w:val="000000"/>
          <w:sz w:val="16"/>
          <w:szCs w:val="16"/>
          <w:lang w:eastAsia="ru-RU" w:bidi="ru-RU"/>
        </w:rPr>
      </w:pPr>
    </w:p>
    <w:p w:rsidR="0021270F" w:rsidRPr="0021270F" w:rsidRDefault="0021270F" w:rsidP="0021270F">
      <w:pPr>
        <w:widowControl w:val="0"/>
        <w:spacing w:after="0" w:line="220" w:lineRule="exact"/>
        <w:rPr>
          <w:rFonts w:ascii="Times New Roman" w:eastAsia="Arial Unicode MS" w:hAnsi="Times New Roman" w:cs="Times New Roman"/>
          <w:color w:val="000000"/>
          <w:sz w:val="16"/>
          <w:szCs w:val="16"/>
          <w:lang w:eastAsia="ru-RU" w:bidi="ru-RU"/>
        </w:rPr>
      </w:pPr>
    </w:p>
    <w:p w:rsidR="0021270F" w:rsidRPr="0021270F" w:rsidRDefault="0021270F" w:rsidP="0021270F">
      <w:pPr>
        <w:widowControl w:val="0"/>
        <w:spacing w:after="0" w:line="220" w:lineRule="exact"/>
        <w:rPr>
          <w:rFonts w:ascii="Times New Roman" w:eastAsia="Arial Unicode MS" w:hAnsi="Times New Roman" w:cs="Times New Roman"/>
          <w:color w:val="000000"/>
          <w:sz w:val="16"/>
          <w:szCs w:val="16"/>
          <w:lang w:eastAsia="ru-RU" w:bidi="ru-RU"/>
        </w:rPr>
      </w:pPr>
    </w:p>
    <w:p w:rsidR="0021270F" w:rsidRPr="0021270F" w:rsidRDefault="0021270F" w:rsidP="0021270F">
      <w:pPr>
        <w:widowControl w:val="0"/>
        <w:spacing w:after="0" w:line="220" w:lineRule="exact"/>
        <w:rPr>
          <w:rFonts w:ascii="Times New Roman" w:eastAsia="Arial Unicode MS" w:hAnsi="Times New Roman" w:cs="Times New Roman"/>
          <w:color w:val="000000"/>
          <w:sz w:val="16"/>
          <w:szCs w:val="16"/>
          <w:lang w:eastAsia="ru-RU" w:bidi="ru-RU"/>
        </w:rPr>
      </w:pPr>
    </w:p>
    <w:p w:rsidR="0021270F" w:rsidRPr="0021270F" w:rsidRDefault="0021270F" w:rsidP="0021270F">
      <w:pPr>
        <w:widowControl w:val="0"/>
        <w:spacing w:after="0" w:line="220" w:lineRule="exact"/>
        <w:rPr>
          <w:rFonts w:ascii="Times New Roman" w:eastAsia="Arial Unicode MS" w:hAnsi="Times New Roman" w:cs="Times New Roman"/>
          <w:color w:val="000000"/>
          <w:sz w:val="16"/>
          <w:szCs w:val="16"/>
          <w:lang w:eastAsia="ru-RU" w:bidi="ru-RU"/>
        </w:rPr>
      </w:pPr>
    </w:p>
    <w:p w:rsidR="0021270F" w:rsidRPr="0021270F" w:rsidRDefault="0021270F" w:rsidP="0021270F">
      <w:pPr>
        <w:widowControl w:val="0"/>
        <w:spacing w:after="0" w:line="220" w:lineRule="exact"/>
        <w:rPr>
          <w:rFonts w:ascii="Times New Roman" w:eastAsia="Arial Unicode MS" w:hAnsi="Times New Roman" w:cs="Times New Roman"/>
          <w:color w:val="000000"/>
          <w:sz w:val="16"/>
          <w:szCs w:val="16"/>
          <w:lang w:eastAsia="ru-RU" w:bidi="ru-RU"/>
        </w:rPr>
      </w:pPr>
    </w:p>
    <w:p w:rsidR="0021270F" w:rsidRPr="0021270F" w:rsidRDefault="0021270F" w:rsidP="0021270F">
      <w:pPr>
        <w:widowControl w:val="0"/>
        <w:spacing w:after="0" w:line="220" w:lineRule="exact"/>
        <w:rPr>
          <w:rFonts w:ascii="Times New Roman" w:eastAsia="Arial Unicode MS" w:hAnsi="Times New Roman" w:cs="Times New Roman"/>
          <w:color w:val="000000"/>
          <w:sz w:val="16"/>
          <w:szCs w:val="16"/>
          <w:lang w:eastAsia="ru-RU" w:bidi="ru-RU"/>
        </w:rPr>
      </w:pPr>
    </w:p>
    <w:p w:rsidR="0021270F" w:rsidRPr="0021270F" w:rsidRDefault="0021270F" w:rsidP="0021270F">
      <w:pPr>
        <w:widowControl w:val="0"/>
        <w:spacing w:after="0" w:line="220" w:lineRule="exact"/>
        <w:rPr>
          <w:rFonts w:ascii="Times New Roman" w:eastAsia="Arial Unicode MS" w:hAnsi="Times New Roman" w:cs="Times New Roman"/>
          <w:color w:val="000000"/>
          <w:sz w:val="16"/>
          <w:szCs w:val="16"/>
          <w:lang w:eastAsia="ru-RU" w:bidi="ru-RU"/>
        </w:rPr>
      </w:pPr>
    </w:p>
    <w:p w:rsidR="0021270F" w:rsidRPr="0021270F" w:rsidRDefault="0021270F" w:rsidP="0021270F">
      <w:pPr>
        <w:widowControl w:val="0"/>
        <w:spacing w:after="0" w:line="220" w:lineRule="exact"/>
        <w:rPr>
          <w:rFonts w:ascii="Times New Roman" w:eastAsia="Arial Unicode MS" w:hAnsi="Times New Roman" w:cs="Times New Roman"/>
          <w:color w:val="000000"/>
          <w:sz w:val="16"/>
          <w:szCs w:val="16"/>
          <w:lang w:eastAsia="ru-RU" w:bidi="ru-RU"/>
        </w:rPr>
      </w:pPr>
    </w:p>
    <w:p w:rsidR="0021270F" w:rsidRPr="0021270F" w:rsidRDefault="0021270F" w:rsidP="0021270F">
      <w:pPr>
        <w:widowControl w:val="0"/>
        <w:spacing w:after="0" w:line="220" w:lineRule="exact"/>
        <w:rPr>
          <w:rFonts w:ascii="Times New Roman" w:eastAsia="Arial Unicode MS" w:hAnsi="Times New Roman" w:cs="Times New Roman"/>
          <w:color w:val="000000"/>
          <w:sz w:val="16"/>
          <w:szCs w:val="16"/>
          <w:lang w:eastAsia="ru-RU" w:bidi="ru-RU"/>
        </w:rPr>
      </w:pPr>
    </w:p>
    <w:p w:rsidR="0021270F" w:rsidRPr="0021270F" w:rsidRDefault="0021270F" w:rsidP="0021270F">
      <w:pPr>
        <w:widowControl w:val="0"/>
        <w:spacing w:after="0" w:line="220" w:lineRule="exact"/>
        <w:rPr>
          <w:rFonts w:ascii="Times New Roman" w:eastAsia="Arial Unicode MS" w:hAnsi="Times New Roman" w:cs="Times New Roman"/>
          <w:color w:val="000000"/>
          <w:sz w:val="16"/>
          <w:szCs w:val="16"/>
          <w:lang w:eastAsia="ru-RU" w:bidi="ru-RU"/>
        </w:rPr>
      </w:pPr>
    </w:p>
    <w:p w:rsidR="0021270F" w:rsidRPr="0021270F" w:rsidRDefault="0021270F" w:rsidP="0021270F">
      <w:pPr>
        <w:widowControl w:val="0"/>
        <w:spacing w:after="0" w:line="220" w:lineRule="exact"/>
        <w:rPr>
          <w:rFonts w:ascii="Times New Roman" w:eastAsia="Arial Unicode MS" w:hAnsi="Times New Roman" w:cs="Times New Roman"/>
          <w:color w:val="000000"/>
          <w:sz w:val="16"/>
          <w:szCs w:val="16"/>
          <w:lang w:eastAsia="ru-RU" w:bidi="ru-RU"/>
        </w:rPr>
      </w:pPr>
    </w:p>
    <w:p w:rsidR="0021270F" w:rsidRPr="0021270F" w:rsidRDefault="0021270F" w:rsidP="0021270F">
      <w:pPr>
        <w:widowControl w:val="0"/>
        <w:spacing w:after="0" w:line="220" w:lineRule="exact"/>
        <w:rPr>
          <w:rFonts w:ascii="Times New Roman" w:eastAsia="Arial Unicode MS" w:hAnsi="Times New Roman" w:cs="Times New Roman"/>
          <w:color w:val="000000"/>
          <w:sz w:val="16"/>
          <w:szCs w:val="16"/>
          <w:lang w:eastAsia="ru-RU" w:bidi="ru-RU"/>
        </w:rPr>
      </w:pPr>
    </w:p>
    <w:p w:rsidR="0021270F" w:rsidRPr="0021270F" w:rsidRDefault="0021270F" w:rsidP="0021270F">
      <w:pPr>
        <w:widowControl w:val="0"/>
        <w:spacing w:after="0" w:line="220" w:lineRule="exact"/>
        <w:rPr>
          <w:rFonts w:ascii="Times New Roman" w:eastAsia="Arial Unicode MS" w:hAnsi="Times New Roman" w:cs="Times New Roman"/>
          <w:color w:val="000000"/>
          <w:sz w:val="16"/>
          <w:szCs w:val="16"/>
          <w:lang w:eastAsia="ru-RU" w:bidi="ru-RU"/>
        </w:rPr>
      </w:pPr>
    </w:p>
    <w:p w:rsidR="0021270F" w:rsidRPr="0021270F" w:rsidRDefault="0021270F" w:rsidP="0021270F">
      <w:pPr>
        <w:widowControl w:val="0"/>
        <w:spacing w:after="0" w:line="220" w:lineRule="exact"/>
        <w:rPr>
          <w:rFonts w:ascii="Times New Roman" w:eastAsia="Arial Unicode MS" w:hAnsi="Times New Roman" w:cs="Times New Roman"/>
          <w:color w:val="000000"/>
          <w:sz w:val="16"/>
          <w:szCs w:val="16"/>
          <w:lang w:eastAsia="ru-RU" w:bidi="ru-RU"/>
        </w:rPr>
      </w:pPr>
    </w:p>
    <w:p w:rsidR="0021270F" w:rsidRPr="0021270F" w:rsidRDefault="0021270F" w:rsidP="0021270F">
      <w:pPr>
        <w:widowControl w:val="0"/>
        <w:spacing w:after="0" w:line="220" w:lineRule="exact"/>
        <w:rPr>
          <w:rFonts w:ascii="Times New Roman" w:eastAsia="Arial Unicode MS" w:hAnsi="Times New Roman" w:cs="Times New Roman"/>
          <w:color w:val="000000"/>
          <w:sz w:val="16"/>
          <w:szCs w:val="16"/>
          <w:lang w:eastAsia="ru-RU" w:bidi="ru-RU"/>
        </w:rPr>
      </w:pPr>
    </w:p>
    <w:p w:rsidR="0021270F" w:rsidRPr="0021270F" w:rsidRDefault="0021270F" w:rsidP="0021270F">
      <w:pPr>
        <w:widowControl w:val="0"/>
        <w:spacing w:after="0" w:line="220" w:lineRule="exact"/>
        <w:rPr>
          <w:rFonts w:ascii="Times New Roman" w:eastAsia="Arial Unicode MS" w:hAnsi="Times New Roman" w:cs="Times New Roman"/>
          <w:color w:val="000000"/>
          <w:sz w:val="16"/>
          <w:szCs w:val="16"/>
          <w:lang w:eastAsia="ru-RU" w:bidi="ru-RU"/>
        </w:rPr>
      </w:pPr>
    </w:p>
    <w:p w:rsidR="0021270F" w:rsidRPr="0021270F" w:rsidRDefault="0021270F" w:rsidP="0021270F">
      <w:pPr>
        <w:widowControl w:val="0"/>
        <w:spacing w:after="0" w:line="220" w:lineRule="exact"/>
        <w:rPr>
          <w:rFonts w:ascii="Times New Roman" w:eastAsia="Arial Unicode MS" w:hAnsi="Times New Roman" w:cs="Times New Roman"/>
          <w:color w:val="000000"/>
          <w:sz w:val="16"/>
          <w:szCs w:val="16"/>
          <w:lang w:eastAsia="ru-RU" w:bidi="ru-RU"/>
        </w:rPr>
      </w:pPr>
    </w:p>
    <w:p w:rsidR="006C2611" w:rsidRPr="0021270F" w:rsidRDefault="006C2611" w:rsidP="006C2611">
      <w:pPr>
        <w:widowControl w:val="0"/>
        <w:spacing w:after="0" w:line="220" w:lineRule="exact"/>
        <w:ind w:left="6372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1270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>Приложение №</w:t>
      </w:r>
      <w:r w:rsidR="0002590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>3</w:t>
      </w:r>
    </w:p>
    <w:p w:rsidR="006C2611" w:rsidRPr="0021270F" w:rsidRDefault="006C2611" w:rsidP="006C2611">
      <w:pPr>
        <w:widowControl w:val="0"/>
        <w:spacing w:after="0" w:line="220" w:lineRule="exact"/>
        <w:ind w:left="6372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1270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к Договору управления многоквартирным домом </w:t>
      </w:r>
    </w:p>
    <w:p w:rsidR="006C2611" w:rsidRPr="0021270F" w:rsidRDefault="006C2611" w:rsidP="006C2611">
      <w:pPr>
        <w:widowControl w:val="0"/>
        <w:spacing w:after="0" w:line="220" w:lineRule="exact"/>
        <w:ind w:left="6372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1270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>№         от «____»___________2018 года</w:t>
      </w:r>
    </w:p>
    <w:p w:rsidR="0021270F" w:rsidRPr="0021270F" w:rsidRDefault="0021270F" w:rsidP="0021270F">
      <w:pPr>
        <w:widowControl w:val="0"/>
        <w:spacing w:after="0" w:line="220" w:lineRule="exact"/>
        <w:ind w:left="6372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1019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5818"/>
        <w:gridCol w:w="19"/>
        <w:gridCol w:w="3653"/>
      </w:tblGrid>
      <w:tr w:rsidR="0021270F" w:rsidRPr="0021270F" w:rsidTr="006C2611">
        <w:trPr>
          <w:trHeight w:val="235"/>
        </w:trPr>
        <w:tc>
          <w:tcPr>
            <w:tcW w:w="701" w:type="dxa"/>
            <w:shd w:val="clear" w:color="auto" w:fill="FFFFFF"/>
          </w:tcPr>
          <w:p w:rsidR="0021270F" w:rsidRPr="0021270F" w:rsidRDefault="0021270F" w:rsidP="0021270F">
            <w:pPr>
              <w:widowControl w:val="0"/>
              <w:spacing w:after="0" w:line="210" w:lineRule="exact"/>
              <w:rPr>
                <w:rFonts w:ascii="Arial Unicode MS" w:eastAsia="Arial Unicode MS" w:hAnsi="Arial Unicode MS" w:cs="Arial Unicode MS"/>
                <w:i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49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21270F" w:rsidRPr="0021270F" w:rsidRDefault="0021270F" w:rsidP="0021270F">
            <w:pPr>
              <w:widowControl w:val="0"/>
              <w:spacing w:after="0" w:line="21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21270F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 w:bidi="ru-RU"/>
              </w:rPr>
              <w:t>Периодичность работ по уборке подъездов</w:t>
            </w:r>
          </w:p>
        </w:tc>
      </w:tr>
      <w:tr w:rsidR="0021270F" w:rsidRPr="0021270F" w:rsidTr="006C2611">
        <w:trPr>
          <w:trHeight w:val="51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70F" w:rsidRPr="0021270F" w:rsidRDefault="0021270F" w:rsidP="0021270F">
            <w:pPr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i/>
                <w:color w:val="000000"/>
                <w:sz w:val="24"/>
                <w:szCs w:val="24"/>
                <w:lang w:eastAsia="ru-RU" w:bidi="ru-RU"/>
              </w:rPr>
            </w:pPr>
            <w:r w:rsidRPr="0021270F">
              <w:rPr>
                <w:rFonts w:ascii="Times New Roman" w:eastAsia="Arial Unicode MS" w:hAnsi="Times New Roman" w:cs="Times New Roman"/>
                <w:i/>
                <w:color w:val="000000"/>
                <w:lang w:eastAsia="ru-RU" w:bidi="ru-RU"/>
              </w:rPr>
              <w:t>№</w:t>
            </w:r>
          </w:p>
          <w:p w:rsidR="0021270F" w:rsidRPr="0021270F" w:rsidRDefault="0021270F" w:rsidP="0021270F">
            <w:pPr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i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21270F">
              <w:rPr>
                <w:rFonts w:ascii="Times New Roman" w:eastAsia="Arial Unicode MS" w:hAnsi="Times New Roman" w:cs="Times New Roman"/>
                <w:i/>
                <w:color w:val="000000"/>
                <w:lang w:eastAsia="ru-RU" w:bidi="ru-RU"/>
              </w:rPr>
              <w:t>п</w:t>
            </w:r>
            <w:proofErr w:type="gramEnd"/>
            <w:r w:rsidRPr="0021270F">
              <w:rPr>
                <w:rFonts w:ascii="Times New Roman" w:eastAsia="Arial Unicode MS" w:hAnsi="Times New Roman" w:cs="Times New Roman"/>
                <w:i/>
                <w:color w:val="000000"/>
                <w:lang w:eastAsia="ru-RU" w:bidi="ru-RU"/>
              </w:rPr>
              <w:t>/п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70F" w:rsidRPr="0021270F" w:rsidRDefault="0021270F" w:rsidP="0021270F">
            <w:pPr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21270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Наименование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70F" w:rsidRPr="0021270F" w:rsidRDefault="0021270F" w:rsidP="0021270F">
            <w:pPr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21270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Периодичность</w:t>
            </w:r>
          </w:p>
        </w:tc>
      </w:tr>
      <w:tr w:rsidR="0021270F" w:rsidRPr="0021270F" w:rsidTr="006C2611">
        <w:trPr>
          <w:trHeight w:val="51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270F" w:rsidRPr="0021270F" w:rsidRDefault="0021270F" w:rsidP="0021270F">
            <w:pPr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i/>
                <w:color w:val="000000"/>
                <w:sz w:val="24"/>
                <w:szCs w:val="24"/>
                <w:lang w:eastAsia="ru-RU" w:bidi="ru-RU"/>
              </w:rPr>
            </w:pPr>
            <w:r w:rsidRPr="0021270F">
              <w:rPr>
                <w:rFonts w:ascii="Times New Roman" w:eastAsia="Arial Unicode MS" w:hAnsi="Times New Roman" w:cs="Times New Roman"/>
                <w:i/>
                <w:color w:val="000000"/>
                <w:lang w:eastAsia="ru-RU" w:bidi="ru-RU"/>
              </w:rPr>
              <w:t>1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70F" w:rsidRPr="0021270F" w:rsidRDefault="0021270F" w:rsidP="0021270F">
            <w:pPr>
              <w:widowControl w:val="0"/>
              <w:spacing w:after="0" w:line="259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21270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Влажное подметание лестничных клеток и маршей с 1 по 4 этаж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70F" w:rsidRPr="0021270F" w:rsidRDefault="0021270F" w:rsidP="0021270F">
            <w:pPr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21270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 раз в неделю</w:t>
            </w:r>
          </w:p>
        </w:tc>
      </w:tr>
      <w:tr w:rsidR="0021270F" w:rsidRPr="0021270F" w:rsidTr="006C2611">
        <w:trPr>
          <w:trHeight w:val="51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270F" w:rsidRPr="0021270F" w:rsidRDefault="0021270F" w:rsidP="0021270F">
            <w:pPr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i/>
                <w:color w:val="000000"/>
                <w:sz w:val="24"/>
                <w:szCs w:val="24"/>
                <w:lang w:eastAsia="ru-RU" w:bidi="ru-RU"/>
              </w:rPr>
            </w:pPr>
            <w:r w:rsidRPr="0021270F">
              <w:rPr>
                <w:rFonts w:ascii="Times New Roman" w:eastAsia="Arial Unicode MS" w:hAnsi="Times New Roman" w:cs="Times New Roman"/>
                <w:i/>
                <w:color w:val="000000"/>
                <w:lang w:eastAsia="ru-RU" w:bidi="ru-RU"/>
              </w:rPr>
              <w:t>2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70F" w:rsidRPr="0021270F" w:rsidRDefault="0021270F" w:rsidP="0021270F">
            <w:pPr>
              <w:widowControl w:val="0"/>
              <w:spacing w:after="0" w:line="25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21270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Мытье лестничных площадок и маршей с моющим средством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270F" w:rsidRPr="0021270F" w:rsidRDefault="0021270F" w:rsidP="0021270F">
            <w:pPr>
              <w:widowControl w:val="0"/>
              <w:spacing w:after="0" w:line="25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21270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 этаж 2 раза в неделю; 1-16 этаж 1 раз в месяц</w:t>
            </w:r>
          </w:p>
        </w:tc>
      </w:tr>
      <w:tr w:rsidR="0021270F" w:rsidRPr="0021270F" w:rsidTr="006C2611">
        <w:trPr>
          <w:trHeight w:val="26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70F" w:rsidRPr="0021270F" w:rsidRDefault="0021270F" w:rsidP="0021270F">
            <w:pPr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i/>
                <w:color w:val="000000"/>
                <w:sz w:val="24"/>
                <w:szCs w:val="24"/>
                <w:lang w:eastAsia="ru-RU" w:bidi="ru-RU"/>
              </w:rPr>
            </w:pPr>
            <w:r w:rsidRPr="0021270F">
              <w:rPr>
                <w:rFonts w:ascii="Times New Roman" w:eastAsia="Arial Unicode MS" w:hAnsi="Times New Roman" w:cs="Times New Roman"/>
                <w:i/>
                <w:color w:val="000000"/>
                <w:lang w:eastAsia="ru-RU" w:bidi="ru-RU"/>
              </w:rPr>
              <w:t>3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70F" w:rsidRPr="0021270F" w:rsidRDefault="0021270F" w:rsidP="0021270F">
            <w:pPr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21270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Мытье пола кабины лифта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270F" w:rsidRPr="0021270F" w:rsidRDefault="0021270F" w:rsidP="0021270F">
            <w:pPr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21270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 раза в неделю</w:t>
            </w:r>
          </w:p>
        </w:tc>
      </w:tr>
      <w:tr w:rsidR="0021270F" w:rsidRPr="0021270F" w:rsidTr="006C2611">
        <w:trPr>
          <w:trHeight w:val="51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70F" w:rsidRPr="0021270F" w:rsidRDefault="0021270F" w:rsidP="0021270F">
            <w:pPr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i/>
                <w:color w:val="000000"/>
                <w:sz w:val="24"/>
                <w:szCs w:val="24"/>
                <w:lang w:eastAsia="ru-RU" w:bidi="ru-RU"/>
              </w:rPr>
            </w:pPr>
            <w:r w:rsidRPr="0021270F">
              <w:rPr>
                <w:rFonts w:ascii="Times New Roman" w:eastAsia="Arial Unicode MS" w:hAnsi="Times New Roman" w:cs="Times New Roman"/>
                <w:i/>
                <w:color w:val="000000"/>
                <w:lang w:eastAsia="ru-RU" w:bidi="ru-RU"/>
              </w:rPr>
              <w:t>4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70F" w:rsidRPr="0021270F" w:rsidRDefault="0021270F" w:rsidP="0021270F">
            <w:pPr>
              <w:widowControl w:val="0"/>
              <w:spacing w:after="0" w:line="25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21270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Влажная протирка стен, дверей, плафонов и потолков кабины лифта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70F" w:rsidRPr="0021270F" w:rsidRDefault="0021270F" w:rsidP="0021270F">
            <w:pPr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21270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 раз в месяц</w:t>
            </w:r>
          </w:p>
        </w:tc>
      </w:tr>
      <w:tr w:rsidR="0021270F" w:rsidRPr="0021270F" w:rsidTr="006C2611">
        <w:trPr>
          <w:trHeight w:val="26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70F" w:rsidRPr="0021270F" w:rsidRDefault="0021270F" w:rsidP="0021270F">
            <w:pPr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i/>
                <w:color w:val="000000"/>
                <w:sz w:val="24"/>
                <w:szCs w:val="24"/>
                <w:lang w:eastAsia="ru-RU" w:bidi="ru-RU"/>
              </w:rPr>
            </w:pPr>
            <w:r w:rsidRPr="0021270F">
              <w:rPr>
                <w:rFonts w:ascii="Times New Roman" w:eastAsia="Arial Unicode MS" w:hAnsi="Times New Roman" w:cs="Times New Roman"/>
                <w:i/>
                <w:color w:val="000000"/>
                <w:lang w:eastAsia="ru-RU" w:bidi="ru-RU"/>
              </w:rPr>
              <w:t>5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70F" w:rsidRPr="0021270F" w:rsidRDefault="0021270F" w:rsidP="0021270F">
            <w:pPr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21270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Мытье окон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270F" w:rsidRPr="0021270F" w:rsidRDefault="0021270F" w:rsidP="0021270F">
            <w:pPr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21270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 раз в год</w:t>
            </w:r>
          </w:p>
        </w:tc>
      </w:tr>
      <w:tr w:rsidR="0021270F" w:rsidRPr="0021270F" w:rsidTr="006C2611">
        <w:trPr>
          <w:trHeight w:val="26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70F" w:rsidRPr="0021270F" w:rsidRDefault="0021270F" w:rsidP="0021270F">
            <w:pPr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i/>
                <w:color w:val="000000"/>
                <w:sz w:val="24"/>
                <w:szCs w:val="24"/>
                <w:lang w:eastAsia="ru-RU" w:bidi="ru-RU"/>
              </w:rPr>
            </w:pPr>
            <w:r w:rsidRPr="0021270F">
              <w:rPr>
                <w:rFonts w:ascii="Times New Roman" w:eastAsia="Arial Unicode MS" w:hAnsi="Times New Roman" w:cs="Times New Roman"/>
                <w:i/>
                <w:color w:val="000000"/>
                <w:lang w:eastAsia="ru-RU" w:bidi="ru-RU"/>
              </w:rPr>
              <w:t>6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70F" w:rsidRPr="0021270F" w:rsidRDefault="0021270F" w:rsidP="0021270F">
            <w:pPr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21270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Уборка площадки перед входом в подъезд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270F" w:rsidRPr="0021270F" w:rsidRDefault="0021270F" w:rsidP="0021270F">
            <w:pPr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21270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 раза в неделю</w:t>
            </w:r>
          </w:p>
        </w:tc>
      </w:tr>
      <w:tr w:rsidR="0021270F" w:rsidRPr="0021270F" w:rsidTr="006C2611">
        <w:trPr>
          <w:trHeight w:val="76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70F" w:rsidRPr="0021270F" w:rsidRDefault="0021270F" w:rsidP="0021270F">
            <w:pPr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i/>
                <w:color w:val="000000"/>
                <w:sz w:val="24"/>
                <w:szCs w:val="24"/>
                <w:lang w:eastAsia="ru-RU" w:bidi="ru-RU"/>
              </w:rPr>
            </w:pPr>
            <w:r w:rsidRPr="0021270F">
              <w:rPr>
                <w:rFonts w:ascii="Times New Roman" w:eastAsia="Arial Unicode MS" w:hAnsi="Times New Roman" w:cs="Times New Roman"/>
                <w:i/>
                <w:color w:val="000000"/>
                <w:lang w:eastAsia="ru-RU" w:bidi="ru-RU"/>
              </w:rPr>
              <w:t>7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70F" w:rsidRPr="0021270F" w:rsidRDefault="0021270F" w:rsidP="0021270F">
            <w:pPr>
              <w:widowControl w:val="0"/>
              <w:spacing w:after="0" w:line="25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21270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Влажная протирка стен, дверей, плафонов на лестничных клетках, оконных решеток шкафов для электросчетчиков, почтовых ящиков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70F" w:rsidRPr="0021270F" w:rsidRDefault="0021270F" w:rsidP="0021270F">
            <w:pPr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21270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 раз в 6 месяцев</w:t>
            </w:r>
          </w:p>
        </w:tc>
      </w:tr>
      <w:tr w:rsidR="0021270F" w:rsidRPr="0021270F" w:rsidTr="006C2611">
        <w:trPr>
          <w:trHeight w:val="26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70F" w:rsidRPr="0021270F" w:rsidRDefault="0021270F" w:rsidP="0021270F">
            <w:pPr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i/>
                <w:color w:val="000000"/>
                <w:sz w:val="24"/>
                <w:szCs w:val="24"/>
                <w:lang w:eastAsia="ru-RU" w:bidi="ru-RU"/>
              </w:rPr>
            </w:pPr>
            <w:r w:rsidRPr="0021270F">
              <w:rPr>
                <w:rFonts w:ascii="Times New Roman" w:eastAsia="Arial Unicode MS" w:hAnsi="Times New Roman" w:cs="Times New Roman"/>
                <w:i/>
                <w:color w:val="000000"/>
                <w:lang w:eastAsia="ru-RU" w:bidi="ru-RU"/>
              </w:rPr>
              <w:t>8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70F" w:rsidRPr="0021270F" w:rsidRDefault="0021270F" w:rsidP="0021270F">
            <w:pPr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21270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Влажная протирка подоконников, отопительных приборов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270F" w:rsidRPr="0021270F" w:rsidRDefault="0021270F" w:rsidP="0021270F">
            <w:pPr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21270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 раза в год</w:t>
            </w:r>
          </w:p>
        </w:tc>
      </w:tr>
      <w:tr w:rsidR="0021270F" w:rsidRPr="0021270F" w:rsidTr="006C2611">
        <w:trPr>
          <w:trHeight w:val="26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70F" w:rsidRPr="0021270F" w:rsidRDefault="0021270F" w:rsidP="0021270F">
            <w:pPr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i/>
                <w:color w:val="000000"/>
                <w:sz w:val="24"/>
                <w:szCs w:val="24"/>
                <w:lang w:eastAsia="ru-RU" w:bidi="ru-RU"/>
              </w:rPr>
            </w:pPr>
            <w:r w:rsidRPr="0021270F">
              <w:rPr>
                <w:rFonts w:ascii="Times New Roman" w:eastAsia="Arial Unicode MS" w:hAnsi="Times New Roman" w:cs="Times New Roman"/>
                <w:i/>
                <w:color w:val="000000"/>
                <w:lang w:eastAsia="ru-RU" w:bidi="ru-RU"/>
              </w:rPr>
              <w:t>9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70F" w:rsidRPr="0021270F" w:rsidRDefault="0021270F" w:rsidP="0021270F">
            <w:pPr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21270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Обметание паутин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270F" w:rsidRPr="0021270F" w:rsidRDefault="0021270F" w:rsidP="0021270F">
            <w:pPr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21270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 раз в 6 месяцев</w:t>
            </w:r>
          </w:p>
        </w:tc>
      </w:tr>
      <w:tr w:rsidR="0021270F" w:rsidRPr="0021270F" w:rsidTr="006C2611">
        <w:trPr>
          <w:trHeight w:val="514"/>
        </w:trPr>
        <w:tc>
          <w:tcPr>
            <w:tcW w:w="701" w:type="dxa"/>
            <w:tcBorders>
              <w:top w:val="single" w:sz="4" w:space="0" w:color="auto"/>
            </w:tcBorders>
            <w:shd w:val="clear" w:color="auto" w:fill="FFFFFF"/>
          </w:tcPr>
          <w:p w:rsidR="0021270F" w:rsidRPr="0021270F" w:rsidRDefault="0021270F" w:rsidP="0021270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i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4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70F" w:rsidRPr="0021270F" w:rsidRDefault="0021270F" w:rsidP="0021270F">
            <w:pPr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eastAsia="ru-RU" w:bidi="ru-RU"/>
              </w:rPr>
            </w:pPr>
            <w:r w:rsidRPr="0021270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Периодичность работ по содержанию придомовой территории, детской площадки и домовладений</w:t>
            </w:r>
          </w:p>
        </w:tc>
      </w:tr>
      <w:tr w:rsidR="0021270F" w:rsidRPr="0021270F" w:rsidTr="006C2611">
        <w:trPr>
          <w:trHeight w:val="51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70F" w:rsidRPr="0021270F" w:rsidRDefault="0021270F" w:rsidP="0021270F">
            <w:pPr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i/>
                <w:color w:val="000000"/>
                <w:sz w:val="24"/>
                <w:szCs w:val="24"/>
                <w:lang w:eastAsia="ru-RU" w:bidi="ru-RU"/>
              </w:rPr>
            </w:pPr>
            <w:r w:rsidRPr="0021270F">
              <w:rPr>
                <w:rFonts w:ascii="Times New Roman" w:eastAsia="Arial Unicode MS" w:hAnsi="Times New Roman" w:cs="Times New Roman"/>
                <w:i/>
                <w:color w:val="000000"/>
                <w:lang w:eastAsia="ru-RU" w:bidi="ru-RU"/>
              </w:rPr>
              <w:t>№</w:t>
            </w:r>
          </w:p>
          <w:p w:rsidR="0021270F" w:rsidRPr="0021270F" w:rsidRDefault="0021270F" w:rsidP="0021270F">
            <w:pPr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i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21270F">
              <w:rPr>
                <w:rFonts w:ascii="Times New Roman" w:eastAsia="Arial Unicode MS" w:hAnsi="Times New Roman" w:cs="Times New Roman"/>
                <w:i/>
                <w:color w:val="000000"/>
                <w:lang w:eastAsia="ru-RU" w:bidi="ru-RU"/>
              </w:rPr>
              <w:t>п</w:t>
            </w:r>
            <w:proofErr w:type="gramEnd"/>
            <w:r w:rsidRPr="0021270F">
              <w:rPr>
                <w:rFonts w:ascii="Times New Roman" w:eastAsia="Arial Unicode MS" w:hAnsi="Times New Roman" w:cs="Times New Roman"/>
                <w:i/>
                <w:color w:val="000000"/>
                <w:lang w:eastAsia="ru-RU" w:bidi="ru-RU"/>
              </w:rPr>
              <w:t>/п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70F" w:rsidRPr="0021270F" w:rsidRDefault="0021270F" w:rsidP="0021270F">
            <w:pPr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21270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Наименование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70F" w:rsidRPr="0021270F" w:rsidRDefault="0021270F" w:rsidP="0021270F">
            <w:pPr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21270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Периодичность</w:t>
            </w:r>
          </w:p>
        </w:tc>
      </w:tr>
      <w:tr w:rsidR="0021270F" w:rsidRPr="0021270F" w:rsidTr="006C2611">
        <w:trPr>
          <w:trHeight w:val="25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70F" w:rsidRPr="0021270F" w:rsidRDefault="0021270F" w:rsidP="0021270F">
            <w:pPr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i/>
                <w:color w:val="000000"/>
                <w:sz w:val="24"/>
                <w:szCs w:val="24"/>
                <w:lang w:eastAsia="ru-RU" w:bidi="ru-RU"/>
              </w:rPr>
            </w:pPr>
            <w:r w:rsidRPr="0021270F">
              <w:rPr>
                <w:rFonts w:ascii="Times New Roman" w:eastAsia="Arial Unicode MS" w:hAnsi="Times New Roman" w:cs="Times New Roman"/>
                <w:i/>
                <w:color w:val="000000"/>
                <w:lang w:eastAsia="ru-RU" w:bidi="ru-RU"/>
              </w:rPr>
              <w:t>1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70F" w:rsidRPr="0021270F" w:rsidRDefault="0021270F" w:rsidP="0021270F">
            <w:pPr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21270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Подметание территории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270F" w:rsidRPr="0021270F" w:rsidRDefault="0021270F" w:rsidP="0021270F">
            <w:pPr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21270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 раз в неделю</w:t>
            </w:r>
          </w:p>
        </w:tc>
      </w:tr>
      <w:tr w:rsidR="0021270F" w:rsidRPr="0021270F" w:rsidTr="006C2611">
        <w:trPr>
          <w:trHeight w:val="26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70F" w:rsidRPr="0021270F" w:rsidRDefault="0021270F" w:rsidP="0021270F">
            <w:pPr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i/>
                <w:color w:val="000000"/>
                <w:sz w:val="24"/>
                <w:szCs w:val="24"/>
                <w:lang w:eastAsia="ru-RU" w:bidi="ru-RU"/>
              </w:rPr>
            </w:pPr>
            <w:r w:rsidRPr="0021270F">
              <w:rPr>
                <w:rFonts w:ascii="Times New Roman" w:eastAsia="Arial Unicode MS" w:hAnsi="Times New Roman" w:cs="Times New Roman"/>
                <w:i/>
                <w:color w:val="000000"/>
                <w:lang w:eastAsia="ru-RU" w:bidi="ru-RU"/>
              </w:rPr>
              <w:t>2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70F" w:rsidRPr="0021270F" w:rsidRDefault="0021270F" w:rsidP="0021270F">
            <w:pPr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21270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Уборка газонов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270F" w:rsidRPr="0021270F" w:rsidRDefault="0021270F" w:rsidP="0021270F">
            <w:pPr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21270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 раза в неделю</w:t>
            </w:r>
          </w:p>
        </w:tc>
      </w:tr>
      <w:tr w:rsidR="0021270F" w:rsidRPr="0021270F" w:rsidTr="006C2611">
        <w:trPr>
          <w:trHeight w:val="26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70F" w:rsidRPr="00EC5593" w:rsidRDefault="00EC5593" w:rsidP="0021270F">
            <w:pPr>
              <w:widowControl w:val="0"/>
              <w:spacing w:after="0" w:line="220" w:lineRule="exact"/>
              <w:rPr>
                <w:rFonts w:ascii="Calibri" w:eastAsia="Arial Unicode MS" w:hAnsi="Calibri" w:cs="Calibri"/>
                <w:i/>
                <w:color w:val="000000"/>
                <w:lang w:eastAsia="ru-RU" w:bidi="ru-RU"/>
              </w:rPr>
            </w:pPr>
            <w:r w:rsidRPr="00EC5593">
              <w:rPr>
                <w:rFonts w:ascii="Calibri" w:eastAsia="Arial Unicode MS" w:hAnsi="Calibri" w:cs="Calibri"/>
                <w:i/>
                <w:color w:val="000000"/>
                <w:lang w:eastAsia="ru-RU" w:bidi="ru-RU"/>
              </w:rPr>
              <w:t>3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70F" w:rsidRPr="0021270F" w:rsidRDefault="0021270F" w:rsidP="0021270F">
            <w:pPr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21270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Стрижка газонов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270F" w:rsidRPr="0021270F" w:rsidRDefault="0021270F" w:rsidP="0021270F">
            <w:pPr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21270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 мере необходимости</w:t>
            </w:r>
          </w:p>
        </w:tc>
      </w:tr>
      <w:tr w:rsidR="0021270F" w:rsidRPr="0021270F" w:rsidTr="006C2611">
        <w:trPr>
          <w:trHeight w:val="26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70F" w:rsidRPr="00EC5593" w:rsidRDefault="0021270F" w:rsidP="0021270F">
            <w:pPr>
              <w:widowControl w:val="0"/>
              <w:spacing w:after="0" w:line="240" w:lineRule="auto"/>
              <w:rPr>
                <w:rFonts w:ascii="Calibri" w:eastAsia="Arial Unicode MS" w:hAnsi="Calibri" w:cs="Calibri"/>
                <w:i/>
                <w:color w:val="000000"/>
                <w:lang w:eastAsia="ru-RU" w:bidi="ru-RU"/>
              </w:rPr>
            </w:pP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70F" w:rsidRPr="0021270F" w:rsidRDefault="0021270F" w:rsidP="0021270F">
            <w:pPr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21270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 зимний период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70F" w:rsidRPr="0021270F" w:rsidRDefault="0021270F" w:rsidP="0021270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1270F" w:rsidRPr="0021270F" w:rsidTr="006C2611">
        <w:trPr>
          <w:trHeight w:val="25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70F" w:rsidRPr="00EC5593" w:rsidRDefault="00EC5593" w:rsidP="0021270F">
            <w:pPr>
              <w:widowControl w:val="0"/>
              <w:spacing w:after="0" w:line="220" w:lineRule="exact"/>
              <w:rPr>
                <w:rFonts w:ascii="Calibri" w:eastAsia="Arial Unicode MS" w:hAnsi="Calibri" w:cs="Calibri"/>
                <w:i/>
                <w:color w:val="000000"/>
                <w:lang w:eastAsia="ru-RU" w:bidi="ru-RU"/>
              </w:rPr>
            </w:pPr>
            <w:r w:rsidRPr="00EC5593">
              <w:rPr>
                <w:rFonts w:ascii="Calibri" w:eastAsia="Arial Unicode MS" w:hAnsi="Calibri" w:cs="Calibri"/>
                <w:i/>
                <w:color w:val="000000"/>
                <w:lang w:eastAsia="ru-RU" w:bidi="ru-RU"/>
              </w:rPr>
              <w:t>4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70F" w:rsidRPr="0021270F" w:rsidRDefault="0021270F" w:rsidP="0021270F">
            <w:pPr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21270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Подметание свежевыпавшего снега толщиной слоя 2 см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270F" w:rsidRPr="0021270F" w:rsidRDefault="0021270F" w:rsidP="0021270F">
            <w:pPr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21270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 раз в сутки в дни снегопада</w:t>
            </w:r>
          </w:p>
        </w:tc>
      </w:tr>
      <w:tr w:rsidR="0021270F" w:rsidRPr="0021270F" w:rsidTr="006C2611">
        <w:trPr>
          <w:trHeight w:val="51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270F" w:rsidRPr="00EC5593" w:rsidRDefault="00EC5593" w:rsidP="0021270F">
            <w:pPr>
              <w:widowControl w:val="0"/>
              <w:spacing w:after="0" w:line="220" w:lineRule="exact"/>
              <w:rPr>
                <w:rFonts w:ascii="Calibri" w:eastAsia="Arial Unicode MS" w:hAnsi="Calibri" w:cs="Calibri"/>
                <w:i/>
                <w:color w:val="000000"/>
                <w:lang w:eastAsia="ru-RU" w:bidi="ru-RU"/>
              </w:rPr>
            </w:pPr>
            <w:r>
              <w:rPr>
                <w:rFonts w:ascii="Calibri" w:eastAsia="Arial Unicode MS" w:hAnsi="Calibri" w:cs="Calibri"/>
                <w:i/>
                <w:color w:val="000000"/>
                <w:lang w:eastAsia="ru-RU" w:bidi="ru-RU"/>
              </w:rPr>
              <w:t>5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70F" w:rsidRPr="0021270F" w:rsidRDefault="0021270F" w:rsidP="0021270F">
            <w:pPr>
              <w:widowControl w:val="0"/>
              <w:spacing w:after="0" w:line="259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21270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Сдвигание свежевыпавшего снега толщиной слоя выше 2 см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70F" w:rsidRPr="0021270F" w:rsidRDefault="0021270F" w:rsidP="0021270F">
            <w:pPr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21270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 раз в сутки в дни снегопада</w:t>
            </w:r>
          </w:p>
        </w:tc>
      </w:tr>
      <w:tr w:rsidR="0021270F" w:rsidRPr="0021270F" w:rsidTr="00EC5593">
        <w:trPr>
          <w:trHeight w:val="31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70F" w:rsidRPr="00EC5593" w:rsidRDefault="00EC5593" w:rsidP="0021270F">
            <w:pPr>
              <w:widowControl w:val="0"/>
              <w:spacing w:after="0" w:line="220" w:lineRule="exact"/>
              <w:rPr>
                <w:rFonts w:ascii="Calibri" w:eastAsia="Arial Unicode MS" w:hAnsi="Calibri" w:cs="Calibri"/>
                <w:i/>
                <w:color w:val="000000"/>
                <w:lang w:eastAsia="ru-RU" w:bidi="ru-RU"/>
              </w:rPr>
            </w:pPr>
            <w:r>
              <w:rPr>
                <w:rFonts w:ascii="Calibri" w:eastAsia="Arial Unicode MS" w:hAnsi="Calibri" w:cs="Calibri"/>
                <w:i/>
                <w:color w:val="000000"/>
                <w:lang w:eastAsia="ru-RU" w:bidi="ru-RU"/>
              </w:rPr>
              <w:t>6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70F" w:rsidRPr="0021270F" w:rsidRDefault="0021270F" w:rsidP="00EC5593">
            <w:pPr>
              <w:widowControl w:val="0"/>
              <w:spacing w:after="0" w:line="254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21270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Посыпка территории песком или смесью песка с хлоридами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70F" w:rsidRPr="0021270F" w:rsidRDefault="0021270F" w:rsidP="0021270F">
            <w:pPr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21270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 раз в сутки во время гололеда</w:t>
            </w:r>
          </w:p>
        </w:tc>
      </w:tr>
      <w:tr w:rsidR="0021270F" w:rsidRPr="0021270F" w:rsidTr="006C2611">
        <w:trPr>
          <w:trHeight w:val="27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270F" w:rsidRPr="00EC5593" w:rsidRDefault="00EC5593" w:rsidP="0021270F">
            <w:pPr>
              <w:widowControl w:val="0"/>
              <w:spacing w:after="0" w:line="220" w:lineRule="exact"/>
              <w:rPr>
                <w:rFonts w:ascii="Calibri" w:eastAsia="Arial Unicode MS" w:hAnsi="Calibri" w:cs="Calibri"/>
                <w:i/>
                <w:color w:val="000000"/>
                <w:lang w:eastAsia="ru-RU" w:bidi="ru-RU"/>
              </w:rPr>
            </w:pPr>
            <w:r>
              <w:rPr>
                <w:rFonts w:ascii="Calibri" w:eastAsia="Arial Unicode MS" w:hAnsi="Calibri" w:cs="Calibri"/>
                <w:i/>
                <w:color w:val="000000"/>
                <w:lang w:eastAsia="ru-RU" w:bidi="ru-RU"/>
              </w:rPr>
              <w:t>7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270F" w:rsidRPr="0021270F" w:rsidRDefault="0021270F" w:rsidP="0021270F">
            <w:pPr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21270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Очистка территории от наледи и льда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270F" w:rsidRPr="0021270F" w:rsidRDefault="0021270F" w:rsidP="0021270F">
            <w:pPr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21270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 раз в неделю во время гололеда</w:t>
            </w:r>
          </w:p>
        </w:tc>
      </w:tr>
      <w:tr w:rsidR="0021270F" w:rsidRPr="0021270F" w:rsidTr="006C2611">
        <w:trPr>
          <w:trHeight w:val="235"/>
        </w:trPr>
        <w:tc>
          <w:tcPr>
            <w:tcW w:w="701" w:type="dxa"/>
            <w:shd w:val="clear" w:color="auto" w:fill="FFFFFF"/>
          </w:tcPr>
          <w:p w:rsidR="0021270F" w:rsidRPr="0021270F" w:rsidRDefault="0021270F" w:rsidP="0021270F">
            <w:pPr>
              <w:widowControl w:val="0"/>
              <w:spacing w:after="0" w:line="210" w:lineRule="exact"/>
              <w:rPr>
                <w:rFonts w:ascii="Arial Unicode MS" w:eastAsia="Arial Unicode MS" w:hAnsi="Arial Unicode MS" w:cs="Arial Unicode MS"/>
                <w:i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49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21270F" w:rsidRPr="0021270F" w:rsidRDefault="0021270F" w:rsidP="0021270F">
            <w:pPr>
              <w:widowControl w:val="0"/>
              <w:spacing w:after="0" w:line="21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21270F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 w:bidi="ru-RU"/>
              </w:rPr>
              <w:t>Периодичность работ по содержанию сетей ГВС, ХВС, отопления и водоотведения</w:t>
            </w:r>
          </w:p>
        </w:tc>
      </w:tr>
      <w:tr w:rsidR="0021270F" w:rsidRPr="0021270F" w:rsidTr="006C2611">
        <w:trPr>
          <w:trHeight w:val="51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70F" w:rsidRPr="0021270F" w:rsidRDefault="0021270F" w:rsidP="0021270F">
            <w:pPr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i/>
                <w:color w:val="000000"/>
                <w:sz w:val="24"/>
                <w:szCs w:val="24"/>
                <w:lang w:eastAsia="ru-RU" w:bidi="ru-RU"/>
              </w:rPr>
            </w:pPr>
            <w:r w:rsidRPr="0021270F">
              <w:rPr>
                <w:rFonts w:ascii="Times New Roman" w:eastAsia="Arial Unicode MS" w:hAnsi="Times New Roman" w:cs="Times New Roman"/>
                <w:i/>
                <w:color w:val="000000"/>
                <w:lang w:eastAsia="ru-RU" w:bidi="ru-RU"/>
              </w:rPr>
              <w:t>№</w:t>
            </w:r>
          </w:p>
          <w:p w:rsidR="0021270F" w:rsidRPr="0021270F" w:rsidRDefault="0021270F" w:rsidP="0021270F">
            <w:pPr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i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21270F">
              <w:rPr>
                <w:rFonts w:ascii="Times New Roman" w:eastAsia="Arial Unicode MS" w:hAnsi="Times New Roman" w:cs="Times New Roman"/>
                <w:i/>
                <w:color w:val="000000"/>
                <w:lang w:eastAsia="ru-RU" w:bidi="ru-RU"/>
              </w:rPr>
              <w:t>п</w:t>
            </w:r>
            <w:proofErr w:type="gramEnd"/>
            <w:r w:rsidRPr="0021270F">
              <w:rPr>
                <w:rFonts w:ascii="Times New Roman" w:eastAsia="Arial Unicode MS" w:hAnsi="Times New Roman" w:cs="Times New Roman"/>
                <w:i/>
                <w:color w:val="000000"/>
                <w:lang w:eastAsia="ru-RU" w:bidi="ru-RU"/>
              </w:rPr>
              <w:t>/п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70F" w:rsidRPr="0021270F" w:rsidRDefault="0021270F" w:rsidP="0021270F">
            <w:pPr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21270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Наименование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70F" w:rsidRPr="0021270F" w:rsidRDefault="0021270F" w:rsidP="0021270F">
            <w:pPr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21270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Периодичность</w:t>
            </w:r>
          </w:p>
        </w:tc>
      </w:tr>
      <w:tr w:rsidR="0021270F" w:rsidRPr="0021270F" w:rsidTr="006C2611">
        <w:trPr>
          <w:trHeight w:val="51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270F" w:rsidRPr="0021270F" w:rsidRDefault="0021270F" w:rsidP="0021270F">
            <w:pPr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i/>
                <w:color w:val="000000"/>
                <w:sz w:val="24"/>
                <w:szCs w:val="24"/>
                <w:lang w:eastAsia="ru-RU" w:bidi="ru-RU"/>
              </w:rPr>
            </w:pPr>
            <w:r w:rsidRPr="0021270F">
              <w:rPr>
                <w:rFonts w:ascii="Times New Roman" w:eastAsia="Arial Unicode MS" w:hAnsi="Times New Roman" w:cs="Times New Roman"/>
                <w:i/>
                <w:color w:val="000000"/>
                <w:lang w:eastAsia="ru-RU" w:bidi="ru-RU"/>
              </w:rPr>
              <w:t>1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70F" w:rsidRPr="0021270F" w:rsidRDefault="0021270F" w:rsidP="0021270F">
            <w:pPr>
              <w:widowControl w:val="0"/>
              <w:spacing w:after="0" w:line="259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21270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Проведение технического осмотра запорной арматуры и трубопроводов всех сетей, в том числе: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70F" w:rsidRPr="0021270F" w:rsidRDefault="0021270F" w:rsidP="0021270F">
            <w:pPr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21270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 раз в квартал</w:t>
            </w:r>
          </w:p>
        </w:tc>
      </w:tr>
      <w:tr w:rsidR="0021270F" w:rsidRPr="0021270F" w:rsidTr="006C2611">
        <w:trPr>
          <w:trHeight w:val="51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70F" w:rsidRPr="0021270F" w:rsidRDefault="0021270F" w:rsidP="0021270F">
            <w:pPr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i/>
                <w:color w:val="000000"/>
                <w:sz w:val="24"/>
                <w:szCs w:val="24"/>
                <w:lang w:eastAsia="ru-RU" w:bidi="ru-RU"/>
              </w:rPr>
            </w:pPr>
            <w:r w:rsidRPr="0021270F">
              <w:rPr>
                <w:rFonts w:ascii="Times New Roman" w:eastAsia="Arial Unicode MS" w:hAnsi="Times New Roman" w:cs="Times New Roman"/>
                <w:i/>
                <w:color w:val="000000"/>
                <w:lang w:eastAsia="ru-RU" w:bidi="ru-RU"/>
              </w:rPr>
              <w:t>А)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70F" w:rsidRPr="0021270F" w:rsidRDefault="0021270F" w:rsidP="0021270F">
            <w:pPr>
              <w:widowControl w:val="0"/>
              <w:spacing w:after="0" w:line="245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21270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Проверка работоспособности все запорной арматуры путем её полного открывания и закрывания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70F" w:rsidRPr="0021270F" w:rsidRDefault="0021270F" w:rsidP="0021270F">
            <w:pPr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21270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 раз в квартал</w:t>
            </w:r>
          </w:p>
        </w:tc>
      </w:tr>
      <w:tr w:rsidR="0021270F" w:rsidRPr="0021270F" w:rsidTr="006C2611">
        <w:trPr>
          <w:trHeight w:val="26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70F" w:rsidRPr="0021270F" w:rsidRDefault="0021270F" w:rsidP="0021270F">
            <w:pPr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i/>
                <w:color w:val="000000"/>
                <w:sz w:val="24"/>
                <w:szCs w:val="24"/>
                <w:lang w:eastAsia="ru-RU" w:bidi="ru-RU"/>
              </w:rPr>
            </w:pPr>
            <w:r w:rsidRPr="0021270F">
              <w:rPr>
                <w:rFonts w:ascii="Times New Roman" w:eastAsia="Arial Unicode MS" w:hAnsi="Times New Roman" w:cs="Times New Roman"/>
                <w:i/>
                <w:color w:val="000000"/>
                <w:lang w:eastAsia="ru-RU" w:bidi="ru-RU"/>
              </w:rPr>
              <w:t>Б)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70F" w:rsidRPr="0021270F" w:rsidRDefault="0021270F" w:rsidP="0021270F">
            <w:pPr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21270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При обнаружении течи перекрыть стояк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270F" w:rsidRPr="0021270F" w:rsidRDefault="0021270F" w:rsidP="0021270F">
            <w:pPr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21270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незамедлительно</w:t>
            </w:r>
          </w:p>
        </w:tc>
      </w:tr>
      <w:tr w:rsidR="0021270F" w:rsidRPr="0021270F" w:rsidTr="006C2611">
        <w:trPr>
          <w:trHeight w:val="26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70F" w:rsidRPr="0021270F" w:rsidRDefault="0021270F" w:rsidP="0021270F">
            <w:pPr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i/>
                <w:color w:val="000000"/>
                <w:sz w:val="24"/>
                <w:szCs w:val="24"/>
                <w:lang w:eastAsia="ru-RU" w:bidi="ru-RU"/>
              </w:rPr>
            </w:pPr>
            <w:r w:rsidRPr="0021270F">
              <w:rPr>
                <w:rFonts w:ascii="Times New Roman" w:eastAsia="Arial Unicode MS" w:hAnsi="Times New Roman" w:cs="Times New Roman"/>
                <w:i/>
                <w:color w:val="000000"/>
                <w:lang w:eastAsia="ru-RU" w:bidi="ru-RU"/>
              </w:rPr>
              <w:t>В)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70F" w:rsidRPr="0021270F" w:rsidRDefault="0021270F" w:rsidP="0021270F">
            <w:pPr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21270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Устранить течь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270F" w:rsidRPr="0021270F" w:rsidRDefault="0021270F" w:rsidP="0021270F">
            <w:pPr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21270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 течение суток</w:t>
            </w:r>
          </w:p>
        </w:tc>
      </w:tr>
      <w:tr w:rsidR="0021270F" w:rsidRPr="0021270F" w:rsidTr="006C2611">
        <w:trPr>
          <w:trHeight w:val="76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70F" w:rsidRPr="0021270F" w:rsidRDefault="0021270F" w:rsidP="0021270F">
            <w:pPr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i/>
                <w:color w:val="000000"/>
                <w:sz w:val="24"/>
                <w:szCs w:val="24"/>
                <w:lang w:eastAsia="ru-RU" w:bidi="ru-RU"/>
              </w:rPr>
            </w:pPr>
            <w:r w:rsidRPr="0021270F">
              <w:rPr>
                <w:rFonts w:ascii="Times New Roman" w:eastAsia="Arial Unicode MS" w:hAnsi="Times New Roman" w:cs="Times New Roman"/>
                <w:i/>
                <w:color w:val="000000"/>
                <w:lang w:eastAsia="ru-RU" w:bidi="ru-RU"/>
              </w:rPr>
              <w:t>Г)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70F" w:rsidRPr="0021270F" w:rsidRDefault="0021270F" w:rsidP="0021270F">
            <w:pPr>
              <w:widowControl w:val="0"/>
              <w:spacing w:after="0" w:line="25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21270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Замена запорной арматуры или части трубопровода в случае аварийной ситуации или выявления предаварийного состояния элемента сети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70F" w:rsidRPr="0021270F" w:rsidRDefault="0021270F" w:rsidP="0021270F">
            <w:pPr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21270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 течение суток</w:t>
            </w:r>
          </w:p>
        </w:tc>
      </w:tr>
      <w:tr w:rsidR="0021270F" w:rsidRPr="0021270F" w:rsidTr="006C2611">
        <w:trPr>
          <w:trHeight w:val="26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70F" w:rsidRPr="0021270F" w:rsidRDefault="0021270F" w:rsidP="0021270F">
            <w:pPr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i/>
                <w:color w:val="000000"/>
                <w:sz w:val="24"/>
                <w:szCs w:val="24"/>
                <w:lang w:eastAsia="ru-RU" w:bidi="ru-RU"/>
              </w:rPr>
            </w:pPr>
            <w:r w:rsidRPr="0021270F">
              <w:rPr>
                <w:rFonts w:ascii="Times New Roman" w:eastAsia="Arial Unicode MS" w:hAnsi="Times New Roman" w:cs="Times New Roman"/>
                <w:i/>
                <w:color w:val="000000"/>
                <w:lang w:eastAsia="ru-RU" w:bidi="ru-RU"/>
              </w:rPr>
              <w:t>Д)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70F" w:rsidRPr="0021270F" w:rsidRDefault="0021270F" w:rsidP="0021270F">
            <w:pPr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highlight w:val="yellow"/>
                <w:lang w:eastAsia="ru-RU" w:bidi="ru-RU"/>
              </w:rPr>
            </w:pPr>
            <w:r w:rsidRPr="0021270F">
              <w:rPr>
                <w:rFonts w:ascii="Times New Roman" w:eastAsia="Arial Unicode MS" w:hAnsi="Times New Roman" w:cs="Times New Roman"/>
                <w:color w:val="000000"/>
                <w:highlight w:val="yellow"/>
                <w:lang w:eastAsia="ru-RU" w:bidi="ru-RU"/>
              </w:rPr>
              <w:t>Замена прокладок, сальников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270F" w:rsidRPr="0021270F" w:rsidRDefault="0021270F" w:rsidP="0021270F">
            <w:pPr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highlight w:val="yellow"/>
                <w:lang w:eastAsia="ru-RU" w:bidi="ru-RU"/>
              </w:rPr>
            </w:pPr>
            <w:r w:rsidRPr="0021270F">
              <w:rPr>
                <w:rFonts w:ascii="Times New Roman" w:eastAsia="Arial Unicode MS" w:hAnsi="Times New Roman" w:cs="Times New Roman"/>
                <w:color w:val="000000"/>
                <w:highlight w:val="yellow"/>
                <w:lang w:eastAsia="ru-RU" w:bidi="ru-RU"/>
              </w:rPr>
              <w:t>По мере необходимости</w:t>
            </w:r>
          </w:p>
        </w:tc>
      </w:tr>
      <w:tr w:rsidR="0021270F" w:rsidRPr="0021270F" w:rsidTr="006C2611">
        <w:trPr>
          <w:trHeight w:val="51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270F" w:rsidRPr="0021270F" w:rsidRDefault="0021270F" w:rsidP="0021270F">
            <w:pPr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i/>
                <w:color w:val="000000"/>
                <w:sz w:val="24"/>
                <w:szCs w:val="24"/>
                <w:lang w:eastAsia="ru-RU" w:bidi="ru-RU"/>
              </w:rPr>
            </w:pPr>
            <w:r w:rsidRPr="0021270F">
              <w:rPr>
                <w:rFonts w:ascii="Times New Roman" w:eastAsia="Arial Unicode MS" w:hAnsi="Times New Roman" w:cs="Times New Roman"/>
                <w:i/>
                <w:color w:val="000000"/>
                <w:lang w:eastAsia="ru-RU" w:bidi="ru-RU"/>
              </w:rPr>
              <w:t>2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70F" w:rsidRPr="0021270F" w:rsidRDefault="0021270F" w:rsidP="0021270F">
            <w:pPr>
              <w:widowControl w:val="0"/>
              <w:spacing w:after="0" w:line="25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21270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Перекрытие стояков в случае замены первичных вентилей (кранов) на них или при аварийных ситуациях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70F" w:rsidRPr="0021270F" w:rsidRDefault="0021270F" w:rsidP="0021270F">
            <w:pPr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21270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 мере необходимости</w:t>
            </w:r>
          </w:p>
        </w:tc>
      </w:tr>
      <w:tr w:rsidR="0021270F" w:rsidRPr="0021270F" w:rsidTr="006C2611">
        <w:trPr>
          <w:trHeight w:val="12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270F" w:rsidRPr="0021270F" w:rsidRDefault="0021270F" w:rsidP="0021270F">
            <w:pPr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i/>
                <w:color w:val="000000"/>
                <w:sz w:val="24"/>
                <w:szCs w:val="24"/>
                <w:lang w:eastAsia="ru-RU" w:bidi="ru-RU"/>
              </w:rPr>
            </w:pPr>
            <w:r w:rsidRPr="0021270F">
              <w:rPr>
                <w:rFonts w:ascii="Times New Roman" w:eastAsia="Arial Unicode MS" w:hAnsi="Times New Roman" w:cs="Times New Roman"/>
                <w:i/>
                <w:color w:val="000000"/>
                <w:lang w:eastAsia="ru-RU" w:bidi="ru-RU"/>
              </w:rPr>
              <w:t>3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270F" w:rsidRPr="0021270F" w:rsidRDefault="0021270F" w:rsidP="0021270F">
            <w:pPr>
              <w:widowControl w:val="0"/>
              <w:spacing w:after="0" w:line="25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21270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Консервация и </w:t>
            </w:r>
            <w:proofErr w:type="spellStart"/>
            <w:r w:rsidRPr="0021270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расконсервация</w:t>
            </w:r>
            <w:proofErr w:type="spellEnd"/>
            <w:r w:rsidRPr="0021270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систем центрального отопления, регулировка и испытание систем центрального отопления, утепление </w:t>
            </w:r>
            <w:proofErr w:type="spellStart"/>
            <w:r w:rsidRPr="0021270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рубопроводов</w:t>
            </w:r>
            <w:proofErr w:type="spellEnd"/>
            <w:r w:rsidRPr="0021270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в подвале и чердаке дома, наружных водоразборных кранов, в том числе промывка и </w:t>
            </w:r>
            <w:proofErr w:type="spellStart"/>
            <w:r w:rsidRPr="0021270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опрессовка</w:t>
            </w:r>
            <w:proofErr w:type="spellEnd"/>
            <w:r w:rsidRPr="0021270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центрального отопления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70F" w:rsidRPr="0021270F" w:rsidRDefault="0021270F" w:rsidP="0021270F">
            <w:pPr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21270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 раз в год по плану</w:t>
            </w:r>
          </w:p>
        </w:tc>
      </w:tr>
    </w:tbl>
    <w:p w:rsidR="0021270F" w:rsidRPr="0021270F" w:rsidRDefault="0021270F" w:rsidP="0021270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21270F" w:rsidRPr="0021270F" w:rsidSect="006B3260">
          <w:footerReference w:type="default" r:id="rId9"/>
          <w:headerReference w:type="first" r:id="rId10"/>
          <w:pgSz w:w="11909" w:h="16840" w:code="9"/>
          <w:pgMar w:top="567" w:right="851" w:bottom="567" w:left="1418" w:header="0" w:footer="0" w:gutter="0"/>
          <w:cols w:space="720"/>
          <w:noEndnote/>
          <w:docGrid w:linePitch="360"/>
        </w:sectPr>
      </w:pPr>
    </w:p>
    <w:tbl>
      <w:tblPr>
        <w:tblOverlap w:val="never"/>
        <w:tblW w:w="962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5822"/>
        <w:gridCol w:w="3106"/>
      </w:tblGrid>
      <w:tr w:rsidR="0021270F" w:rsidRPr="0021270F" w:rsidTr="006C2611">
        <w:trPr>
          <w:trHeight w:val="128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70F" w:rsidRPr="0021270F" w:rsidRDefault="0021270F" w:rsidP="0021270F">
            <w:pPr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21270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3.1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70F" w:rsidRPr="0021270F" w:rsidRDefault="0021270F" w:rsidP="0021270F">
            <w:pPr>
              <w:widowControl w:val="0"/>
              <w:spacing w:after="0" w:line="25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21270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Контроль температурного режима центрального отопления в осенне-зимний период и проведение комплекса работ по обеспечению нормативных показателей во всех квартирах дома, в том числе, периодическое стравливание (сброс) воздуха в стояках сети (воздушные пробки)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70F" w:rsidRPr="0021270F" w:rsidRDefault="0021270F" w:rsidP="0021270F">
            <w:pPr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21270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 мере необходимости</w:t>
            </w:r>
          </w:p>
        </w:tc>
      </w:tr>
      <w:tr w:rsidR="0021270F" w:rsidRPr="0021270F" w:rsidTr="006C2611">
        <w:trPr>
          <w:trHeight w:val="76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70F" w:rsidRPr="0021270F" w:rsidRDefault="0021270F" w:rsidP="0021270F">
            <w:pPr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21270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70F" w:rsidRPr="0021270F" w:rsidRDefault="0021270F" w:rsidP="0021270F">
            <w:pPr>
              <w:widowControl w:val="0"/>
              <w:spacing w:after="0" w:line="25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21270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Маркировка запорной арматуры сетей ХВС, ГВС, отопления и ведение журнала контроля их технического состояния, в том числе: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70F" w:rsidRPr="0021270F" w:rsidRDefault="0021270F" w:rsidP="0021270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1270F" w:rsidRPr="0021270F" w:rsidTr="006C2611">
        <w:trPr>
          <w:trHeight w:val="26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70F" w:rsidRPr="0021270F" w:rsidRDefault="0021270F" w:rsidP="0021270F">
            <w:pPr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21270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А)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70F" w:rsidRPr="0021270F" w:rsidRDefault="0021270F" w:rsidP="0021270F">
            <w:pPr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21270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Отметки плановых технических осмотров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270F" w:rsidRPr="0021270F" w:rsidRDefault="0021270F" w:rsidP="0021270F">
            <w:pPr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21270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 раз в квартал по плану</w:t>
            </w:r>
          </w:p>
        </w:tc>
      </w:tr>
      <w:tr w:rsidR="0021270F" w:rsidRPr="0021270F" w:rsidTr="006C2611">
        <w:trPr>
          <w:trHeight w:val="76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70F" w:rsidRPr="0021270F" w:rsidRDefault="0021270F" w:rsidP="0021270F">
            <w:pPr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21270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Б)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70F" w:rsidRPr="0021270F" w:rsidRDefault="0021270F" w:rsidP="0021270F">
            <w:pPr>
              <w:widowControl w:val="0"/>
              <w:spacing w:after="0" w:line="25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21270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Отметки замены запорной арматуры при аварийных ситуациях и ремонтах с указанием даты замены и места согласно маркировке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70F" w:rsidRPr="0021270F" w:rsidRDefault="0021270F" w:rsidP="0021270F">
            <w:pPr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21270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 мере возникновения</w:t>
            </w:r>
          </w:p>
        </w:tc>
      </w:tr>
      <w:tr w:rsidR="0021270F" w:rsidRPr="0021270F" w:rsidTr="006C2611">
        <w:trPr>
          <w:trHeight w:val="51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70F" w:rsidRPr="0021270F" w:rsidRDefault="0021270F" w:rsidP="0021270F">
            <w:pPr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21270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70F" w:rsidRPr="0021270F" w:rsidRDefault="0021270F" w:rsidP="0021270F">
            <w:pPr>
              <w:widowControl w:val="0"/>
              <w:spacing w:after="0" w:line="259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21270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Проведение технического осмотра сети водоотведения, в том числе на предмет: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70F" w:rsidRPr="0021270F" w:rsidRDefault="0021270F" w:rsidP="0021270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1270F" w:rsidRPr="0021270F" w:rsidTr="006C2611">
        <w:trPr>
          <w:trHeight w:val="26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70F" w:rsidRPr="0021270F" w:rsidRDefault="0021270F" w:rsidP="0021270F">
            <w:pPr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21270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А)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70F" w:rsidRPr="0021270F" w:rsidRDefault="0021270F" w:rsidP="0021270F">
            <w:pPr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21270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Целостности трубопровода и правильности его сборки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270F" w:rsidRPr="0021270F" w:rsidRDefault="0021270F" w:rsidP="0021270F">
            <w:pPr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21270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 раз в квартал</w:t>
            </w:r>
          </w:p>
        </w:tc>
      </w:tr>
      <w:tr w:rsidR="0021270F" w:rsidRPr="0021270F" w:rsidTr="006C2611">
        <w:trPr>
          <w:trHeight w:val="26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70F" w:rsidRPr="0021270F" w:rsidRDefault="0021270F" w:rsidP="0021270F">
            <w:pPr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21270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Б)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70F" w:rsidRPr="0021270F" w:rsidRDefault="0021270F" w:rsidP="0021270F">
            <w:pPr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21270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Отсутствия течи трубопровода в местах стыков и ревизий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270F" w:rsidRPr="0021270F" w:rsidRDefault="0021270F" w:rsidP="0021270F">
            <w:pPr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21270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 раз в квартал</w:t>
            </w:r>
          </w:p>
        </w:tc>
      </w:tr>
      <w:tr w:rsidR="0021270F" w:rsidRPr="0021270F" w:rsidTr="006C2611">
        <w:trPr>
          <w:trHeight w:val="26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70F" w:rsidRPr="0021270F" w:rsidRDefault="0021270F" w:rsidP="0021270F">
            <w:pPr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21270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В)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70F" w:rsidRPr="0021270F" w:rsidRDefault="0021270F" w:rsidP="0021270F">
            <w:pPr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21270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Надежного крепления трубопровода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270F" w:rsidRPr="0021270F" w:rsidRDefault="0021270F" w:rsidP="0021270F">
            <w:pPr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21270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 раз в квартал</w:t>
            </w:r>
          </w:p>
        </w:tc>
      </w:tr>
      <w:tr w:rsidR="0021270F" w:rsidRPr="0021270F" w:rsidTr="006C2611">
        <w:trPr>
          <w:trHeight w:val="51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270F" w:rsidRPr="0021270F" w:rsidRDefault="0021270F" w:rsidP="0021270F">
            <w:pPr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21270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70F" w:rsidRPr="0021270F" w:rsidRDefault="0021270F" w:rsidP="0021270F">
            <w:pPr>
              <w:widowControl w:val="0"/>
              <w:spacing w:after="0" w:line="25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21270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Профилактическая прочистка участка сети от дома до приемного колодца городской сети.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70F" w:rsidRPr="0021270F" w:rsidRDefault="0021270F" w:rsidP="0021270F">
            <w:pPr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21270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 раз в квартал (по плану)</w:t>
            </w:r>
          </w:p>
        </w:tc>
      </w:tr>
      <w:tr w:rsidR="0021270F" w:rsidRPr="0021270F" w:rsidTr="006C2611">
        <w:trPr>
          <w:trHeight w:val="26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70F" w:rsidRPr="0021270F" w:rsidRDefault="0021270F" w:rsidP="0021270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70F" w:rsidRPr="0021270F" w:rsidRDefault="0021270F" w:rsidP="0021270F">
            <w:pPr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21270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При затоплении провести откачку из подвала дома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270F" w:rsidRPr="0021270F" w:rsidRDefault="0021270F" w:rsidP="0021270F">
            <w:pPr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21270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 мере необходимости</w:t>
            </w:r>
          </w:p>
        </w:tc>
      </w:tr>
      <w:tr w:rsidR="0021270F" w:rsidRPr="0021270F" w:rsidTr="006C2611">
        <w:trPr>
          <w:trHeight w:val="52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270F" w:rsidRPr="0021270F" w:rsidRDefault="0021270F" w:rsidP="0021270F">
            <w:pPr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21270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270F" w:rsidRPr="0021270F" w:rsidRDefault="0021270F" w:rsidP="0021270F">
            <w:pPr>
              <w:widowControl w:val="0"/>
              <w:spacing w:after="0" w:line="259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21270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Ликвидация засора канализации внутри строения и до первого колодца городской сети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70F" w:rsidRPr="0021270F" w:rsidRDefault="0021270F" w:rsidP="0021270F">
            <w:pPr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21270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 мере необходимости</w:t>
            </w:r>
          </w:p>
        </w:tc>
      </w:tr>
    </w:tbl>
    <w:p w:rsidR="0021270F" w:rsidRPr="0021270F" w:rsidRDefault="0021270F" w:rsidP="0021270F">
      <w:pPr>
        <w:widowControl w:val="0"/>
        <w:spacing w:after="0" w:line="210" w:lineRule="exact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</w:pPr>
      <w:r w:rsidRPr="0021270F">
        <w:rPr>
          <w:rFonts w:ascii="Times New Roman" w:eastAsia="Arial Unicode MS" w:hAnsi="Times New Roman" w:cs="Times New Roman"/>
          <w:b/>
          <w:color w:val="000000"/>
          <w:sz w:val="21"/>
          <w:szCs w:val="21"/>
          <w:u w:val="single"/>
          <w:lang w:eastAsia="ru-RU" w:bidi="ru-RU"/>
        </w:rPr>
        <w:t>Периодичность работ по содержанию сети электроснабжения</w:t>
      </w:r>
    </w:p>
    <w:tbl>
      <w:tblPr>
        <w:tblOverlap w:val="never"/>
        <w:tblW w:w="962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5894"/>
        <w:gridCol w:w="3034"/>
      </w:tblGrid>
      <w:tr w:rsidR="0021270F" w:rsidRPr="0021270F" w:rsidTr="006C2611">
        <w:trPr>
          <w:trHeight w:val="52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70F" w:rsidRPr="0021270F" w:rsidRDefault="0021270F" w:rsidP="0021270F">
            <w:pPr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21270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№</w:t>
            </w:r>
          </w:p>
          <w:p w:rsidR="0021270F" w:rsidRPr="0021270F" w:rsidRDefault="0021270F" w:rsidP="0021270F">
            <w:pPr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21270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</w:t>
            </w:r>
            <w:proofErr w:type="gramEnd"/>
            <w:r w:rsidRPr="0021270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/п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70F" w:rsidRPr="0021270F" w:rsidRDefault="0021270F" w:rsidP="0021270F">
            <w:pPr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21270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Наименование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70F" w:rsidRPr="0021270F" w:rsidRDefault="0021270F" w:rsidP="0021270F">
            <w:pPr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21270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Периодичность</w:t>
            </w:r>
          </w:p>
        </w:tc>
      </w:tr>
      <w:tr w:rsidR="0021270F" w:rsidRPr="0021270F" w:rsidTr="006C2611">
        <w:trPr>
          <w:trHeight w:val="178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70F" w:rsidRPr="0021270F" w:rsidRDefault="0021270F" w:rsidP="0021270F">
            <w:pPr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21270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70F" w:rsidRPr="0021270F" w:rsidRDefault="0021270F" w:rsidP="0021270F">
            <w:pPr>
              <w:widowControl w:val="0"/>
              <w:spacing w:after="0" w:line="25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21270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Проведение технического осмотра общедомового электротехнического оборудования в подвале, лестничных клетках, чердаке, уличного освещения, в том числе: электрических щитков и распределительных шкафов, открытой проводки, эл. счетчиков (пломб), выключателей, патронов и т.д., проверка заземления и сопротивления изоляции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70F" w:rsidRPr="0021270F" w:rsidRDefault="0021270F" w:rsidP="0021270F">
            <w:pPr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21270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 раз в месяц (по заявке)</w:t>
            </w:r>
          </w:p>
        </w:tc>
      </w:tr>
      <w:tr w:rsidR="0021270F" w:rsidRPr="0021270F" w:rsidTr="006C2611">
        <w:trPr>
          <w:trHeight w:val="103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270F" w:rsidRPr="0021270F" w:rsidRDefault="0021270F" w:rsidP="0021270F">
            <w:pPr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21270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270F" w:rsidRPr="0021270F" w:rsidRDefault="0021270F" w:rsidP="0021270F">
            <w:pPr>
              <w:widowControl w:val="0"/>
              <w:spacing w:after="0" w:line="25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21270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Проверка работы осветительных приборов помещений и уличного освещения. Замена перегоревших эл. ламп с отметкой в журнале даты проведения (замены) и количества замененных приборов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70F" w:rsidRPr="0021270F" w:rsidRDefault="0021270F" w:rsidP="0021270F">
            <w:pPr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21270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 раз в неделю (по заявке)</w:t>
            </w:r>
          </w:p>
        </w:tc>
      </w:tr>
    </w:tbl>
    <w:p w:rsidR="0021270F" w:rsidRPr="0021270F" w:rsidRDefault="0021270F" w:rsidP="0021270F">
      <w:pPr>
        <w:widowControl w:val="0"/>
        <w:spacing w:after="0" w:line="22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21270F" w:rsidRPr="0021270F" w:rsidRDefault="0021270F" w:rsidP="0021270F">
      <w:pPr>
        <w:widowControl w:val="0"/>
        <w:spacing w:after="0" w:line="22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21270F" w:rsidRPr="0021270F" w:rsidRDefault="0021270F" w:rsidP="0021270F">
      <w:pPr>
        <w:widowControl w:val="0"/>
        <w:spacing w:after="0" w:line="22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21270F" w:rsidRPr="0021270F" w:rsidRDefault="0021270F" w:rsidP="0021270F">
      <w:pPr>
        <w:widowControl w:val="0"/>
        <w:spacing w:after="0" w:line="22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21270F" w:rsidRPr="0021270F" w:rsidRDefault="0021270F" w:rsidP="0021270F">
      <w:pPr>
        <w:widowControl w:val="0"/>
        <w:spacing w:after="0" w:line="220" w:lineRule="exact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21270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ТСН: </w:t>
      </w:r>
      <w:r w:rsidRPr="0021270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ab/>
      </w:r>
      <w:r w:rsidRPr="0021270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ab/>
      </w:r>
      <w:r w:rsidRPr="0021270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ab/>
      </w:r>
      <w:r w:rsidRPr="0021270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ab/>
      </w:r>
      <w:r w:rsidRPr="0021270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ab/>
      </w:r>
      <w:r w:rsidRPr="0021270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ab/>
      </w:r>
      <w:r w:rsidRPr="0021270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ab/>
      </w:r>
      <w:r w:rsidRPr="0021270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ab/>
      </w:r>
      <w:r w:rsidRPr="0021270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ab/>
        <w:t>Собственник:</w:t>
      </w:r>
    </w:p>
    <w:p w:rsidR="0021270F" w:rsidRPr="0021270F" w:rsidRDefault="0021270F" w:rsidP="0021270F">
      <w:pPr>
        <w:widowControl w:val="0"/>
        <w:spacing w:after="0" w:line="220" w:lineRule="exact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21270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Председатель Правления ТСН</w:t>
      </w:r>
    </w:p>
    <w:p w:rsidR="0021270F" w:rsidRPr="0021270F" w:rsidRDefault="0021270F" w:rsidP="0021270F">
      <w:pPr>
        <w:widowControl w:val="0"/>
        <w:spacing w:after="0" w:line="220" w:lineRule="exact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21270F" w:rsidRPr="0021270F" w:rsidRDefault="0021270F" w:rsidP="0021270F">
      <w:pPr>
        <w:widowControl w:val="0"/>
        <w:spacing w:after="0" w:line="220" w:lineRule="exact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21270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ab/>
      </w:r>
      <w:r w:rsidRPr="0021270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ab/>
      </w:r>
      <w:r w:rsidRPr="0021270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ab/>
      </w:r>
    </w:p>
    <w:p w:rsidR="0021270F" w:rsidRPr="0021270F" w:rsidRDefault="0021270F" w:rsidP="0021270F">
      <w:pPr>
        <w:widowControl w:val="0"/>
        <w:spacing w:after="0" w:line="220" w:lineRule="exact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21270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_____________________ А.Д. Тимченко </w:t>
      </w:r>
      <w:r w:rsidRPr="0021270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ab/>
      </w:r>
      <w:r w:rsidRPr="0021270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ab/>
      </w:r>
      <w:r w:rsidRPr="0021270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ab/>
        <w:t xml:space="preserve">______________________ </w:t>
      </w:r>
    </w:p>
    <w:p w:rsidR="0021270F" w:rsidRPr="0021270F" w:rsidRDefault="0021270F" w:rsidP="0021270F">
      <w:pPr>
        <w:widowControl w:val="0"/>
        <w:spacing w:after="0" w:line="220" w:lineRule="exact"/>
        <w:rPr>
          <w:rFonts w:ascii="Times New Roman" w:eastAsia="Arial Unicode MS" w:hAnsi="Times New Roman" w:cs="Times New Roman"/>
          <w:b/>
          <w:color w:val="000000"/>
          <w:sz w:val="16"/>
          <w:szCs w:val="16"/>
          <w:lang w:eastAsia="ru-RU" w:bidi="ru-RU"/>
        </w:rPr>
      </w:pPr>
      <w:r w:rsidRPr="0021270F">
        <w:rPr>
          <w:rFonts w:ascii="Times New Roman" w:eastAsia="Arial Unicode MS" w:hAnsi="Times New Roman" w:cs="Times New Roman"/>
          <w:b/>
          <w:color w:val="000000"/>
          <w:sz w:val="16"/>
          <w:szCs w:val="16"/>
          <w:lang w:eastAsia="ru-RU" w:bidi="ru-RU"/>
        </w:rPr>
        <w:t>М.П.</w:t>
      </w:r>
    </w:p>
    <w:p w:rsidR="0021270F" w:rsidRDefault="0021270F" w:rsidP="00623F13">
      <w:pPr>
        <w:pStyle w:val="a4"/>
        <w:spacing w:before="0" w:beforeAutospacing="0" w:after="0" w:afterAutospacing="0" w:line="240" w:lineRule="exact"/>
        <w:ind w:firstLine="709"/>
        <w:jc w:val="both"/>
        <w:rPr>
          <w:sz w:val="16"/>
          <w:szCs w:val="16"/>
        </w:rPr>
      </w:pPr>
    </w:p>
    <w:p w:rsidR="006C2611" w:rsidRDefault="006C2611" w:rsidP="00623F13">
      <w:pPr>
        <w:pStyle w:val="a4"/>
        <w:spacing w:before="0" w:beforeAutospacing="0" w:after="0" w:afterAutospacing="0" w:line="240" w:lineRule="exact"/>
        <w:ind w:firstLine="709"/>
        <w:jc w:val="both"/>
        <w:rPr>
          <w:sz w:val="16"/>
          <w:szCs w:val="16"/>
        </w:rPr>
      </w:pPr>
    </w:p>
    <w:p w:rsidR="006C2611" w:rsidRDefault="006C2611" w:rsidP="00623F13">
      <w:pPr>
        <w:pStyle w:val="a4"/>
        <w:spacing w:before="0" w:beforeAutospacing="0" w:after="0" w:afterAutospacing="0" w:line="240" w:lineRule="exact"/>
        <w:ind w:firstLine="709"/>
        <w:jc w:val="both"/>
        <w:rPr>
          <w:sz w:val="16"/>
          <w:szCs w:val="16"/>
        </w:rPr>
      </w:pPr>
    </w:p>
    <w:p w:rsidR="006C2611" w:rsidRDefault="006C2611" w:rsidP="00623F13">
      <w:pPr>
        <w:pStyle w:val="a4"/>
        <w:spacing w:before="0" w:beforeAutospacing="0" w:after="0" w:afterAutospacing="0" w:line="240" w:lineRule="exact"/>
        <w:ind w:firstLine="709"/>
        <w:jc w:val="both"/>
        <w:rPr>
          <w:sz w:val="16"/>
          <w:szCs w:val="16"/>
        </w:rPr>
      </w:pPr>
    </w:p>
    <w:p w:rsidR="006C2611" w:rsidRDefault="006C2611" w:rsidP="00623F13">
      <w:pPr>
        <w:pStyle w:val="a4"/>
        <w:spacing w:before="0" w:beforeAutospacing="0" w:after="0" w:afterAutospacing="0" w:line="240" w:lineRule="exact"/>
        <w:ind w:firstLine="709"/>
        <w:jc w:val="both"/>
        <w:rPr>
          <w:sz w:val="16"/>
          <w:szCs w:val="16"/>
        </w:rPr>
      </w:pPr>
    </w:p>
    <w:p w:rsidR="006C2611" w:rsidRDefault="006C2611" w:rsidP="00623F13">
      <w:pPr>
        <w:pStyle w:val="a4"/>
        <w:spacing w:before="0" w:beforeAutospacing="0" w:after="0" w:afterAutospacing="0" w:line="240" w:lineRule="exact"/>
        <w:ind w:firstLine="709"/>
        <w:jc w:val="both"/>
        <w:rPr>
          <w:sz w:val="16"/>
          <w:szCs w:val="16"/>
        </w:rPr>
      </w:pPr>
    </w:p>
    <w:sectPr w:rsidR="006C2611" w:rsidSect="00A10FAB">
      <w:footerReference w:type="default" r:id="rId11"/>
      <w:pgSz w:w="11909" w:h="16840"/>
      <w:pgMar w:top="567" w:right="454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E0D" w:rsidRDefault="00915E0D" w:rsidP="0014445E">
      <w:pPr>
        <w:spacing w:after="0" w:line="240" w:lineRule="auto"/>
      </w:pPr>
      <w:r>
        <w:separator/>
      </w:r>
    </w:p>
  </w:endnote>
  <w:endnote w:type="continuationSeparator" w:id="0">
    <w:p w:rsidR="00915E0D" w:rsidRDefault="00915E0D" w:rsidP="0014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FA7" w:rsidRDefault="00F83FA7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2608" behindDoc="1" locked="0" layoutInCell="1" allowOverlap="1" wp14:anchorId="331CFD8C" wp14:editId="7A37BBF9">
              <wp:simplePos x="0" y="0"/>
              <wp:positionH relativeFrom="page">
                <wp:posOffset>3902710</wp:posOffset>
              </wp:positionH>
              <wp:positionV relativeFrom="page">
                <wp:posOffset>10271760</wp:posOffset>
              </wp:positionV>
              <wp:extent cx="140335" cy="160655"/>
              <wp:effectExtent l="0" t="3810" r="0" b="63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3FA7" w:rsidRDefault="00F83FA7">
                          <w:pPr>
                            <w:spacing w:line="240" w:lineRule="auto"/>
                          </w:pPr>
                          <w:r w:rsidRPr="00585E44"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 w:rsidRPr="00585E44">
                            <w:fldChar w:fldCharType="separate"/>
                          </w:r>
                          <w:r w:rsidR="00A6505D" w:rsidRPr="00A6505D">
                            <w:rPr>
                              <w:rStyle w:val="af"/>
                              <w:rFonts w:eastAsia="Calibri"/>
                              <w:noProof/>
                            </w:rPr>
                            <w:t>4</w:t>
                          </w:r>
                          <w:r w:rsidRPr="00585E44">
                            <w:rPr>
                              <w:rStyle w:val="af"/>
                              <w:rFonts w:eastAsia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07.3pt;margin-top:808.8pt;width:11.05pt;height:12.65pt;z-index:-2516638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" filled="f" stroked="f">
              <v:textbox style="mso-fit-shape-to-text:t" inset="0,0,0,0">
                <w:txbxContent>
                  <w:p w:rsidR="00F83FA7" w:rsidRDefault="00F83FA7">
                    <w:pPr>
                      <w:spacing w:line="240" w:lineRule="auto"/>
                    </w:pPr>
                    <w:r w:rsidRPr="00585E44">
                      <w:fldChar w:fldCharType="begin"/>
                    </w:r>
                    <w:r>
                      <w:instrText xml:space="preserve"> PAGE \* MERGEFORMAT </w:instrText>
                    </w:r>
                    <w:r w:rsidRPr="00585E44">
                      <w:fldChar w:fldCharType="separate"/>
                    </w:r>
                    <w:r w:rsidR="00A6505D" w:rsidRPr="00A6505D">
                      <w:rPr>
                        <w:rStyle w:val="af"/>
                        <w:rFonts w:eastAsia="Calibri"/>
                        <w:noProof/>
                      </w:rPr>
                      <w:t>4</w:t>
                    </w:r>
                    <w:r w:rsidRPr="00585E44">
                      <w:rPr>
                        <w:rStyle w:val="af"/>
                        <w:rFonts w:eastAsia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9915447"/>
      <w:docPartObj>
        <w:docPartGallery w:val="Page Numbers (Bottom of Page)"/>
        <w:docPartUnique/>
      </w:docPartObj>
    </w:sdtPr>
    <w:sdtEndPr/>
    <w:sdtContent>
      <w:p w:rsidR="00F83FA7" w:rsidRDefault="00F83FA7">
        <w:pPr>
          <w:pStyle w:val="ad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056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2" name="Двойные круглые скобки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83FA7" w:rsidRDefault="00F83FA7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A6505D">
                                <w:rPr>
                                  <w:noProof/>
                                </w:rPr>
                                <w:t>16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Двойные круглые скобки 2" o:spid="_x0000_s1028" type="#_x0000_t185" style="position:absolute;margin-left:0;margin-top:0;width:43.45pt;height:18.8pt;z-index:251650560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" filled="t" strokecolor="gray" strokeweight="2.25pt">
                  <v:textbox inset=",0,,0">
                    <w:txbxContent>
                      <w:p w:rsidR="00F83FA7" w:rsidRDefault="00F83FA7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A6505D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474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Прямая со стрелкой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shapetype w14:anchorId="44C3F7B0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" o:spid="_x0000_s1026" type="#_x0000_t32" style="position:absolute;margin-left:0;margin-top:0;width:434.5pt;height:0;z-index:251647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E0D" w:rsidRDefault="00915E0D" w:rsidP="0014445E">
      <w:pPr>
        <w:spacing w:after="0" w:line="240" w:lineRule="auto"/>
      </w:pPr>
      <w:r>
        <w:separator/>
      </w:r>
    </w:p>
  </w:footnote>
  <w:footnote w:type="continuationSeparator" w:id="0">
    <w:p w:rsidR="00915E0D" w:rsidRDefault="00915E0D" w:rsidP="00144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FA7" w:rsidRDefault="00F83FA7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4656" behindDoc="1" locked="0" layoutInCell="1" allowOverlap="1" wp14:anchorId="473330AC" wp14:editId="11DF2202">
              <wp:simplePos x="0" y="0"/>
              <wp:positionH relativeFrom="page">
                <wp:posOffset>722630</wp:posOffset>
              </wp:positionH>
              <wp:positionV relativeFrom="page">
                <wp:posOffset>311150</wp:posOffset>
              </wp:positionV>
              <wp:extent cx="5919470" cy="321310"/>
              <wp:effectExtent l="0" t="0" r="0" b="254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947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3FA7" w:rsidRDefault="00F83FA7">
                          <w:pPr>
                            <w:tabs>
                              <w:tab w:val="right" w:pos="6038"/>
                              <w:tab w:val="right" w:pos="9317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56.9pt;margin-top:24.5pt;width:466.1pt;height:25.3pt;z-index:-25166182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EPsAIAALA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" filled="f" stroked="f">
              <v:textbox style="mso-fit-shape-to-text:t" inset="0,0,0,0">
                <w:txbxContent>
                  <w:p w:rsidR="00F83FA7" w:rsidRDefault="00F83FA7">
                    <w:pPr>
                      <w:tabs>
                        <w:tab w:val="right" w:pos="6038"/>
                        <w:tab w:val="right" w:pos="9317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56982"/>
    <w:multiLevelType w:val="hybridMultilevel"/>
    <w:tmpl w:val="D44C1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17E4B"/>
    <w:multiLevelType w:val="hybridMultilevel"/>
    <w:tmpl w:val="CE960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5674F"/>
    <w:multiLevelType w:val="multilevel"/>
    <w:tmpl w:val="FFB6B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7C61B4"/>
    <w:multiLevelType w:val="multilevel"/>
    <w:tmpl w:val="F5BCBF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B35386"/>
    <w:multiLevelType w:val="hybridMultilevel"/>
    <w:tmpl w:val="19F07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406FA"/>
    <w:multiLevelType w:val="hybridMultilevel"/>
    <w:tmpl w:val="9822C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E18A5"/>
    <w:multiLevelType w:val="hybridMultilevel"/>
    <w:tmpl w:val="3D009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711B3"/>
    <w:multiLevelType w:val="hybridMultilevel"/>
    <w:tmpl w:val="483A4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923731"/>
    <w:multiLevelType w:val="hybridMultilevel"/>
    <w:tmpl w:val="25406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3B7BE9"/>
    <w:multiLevelType w:val="hybridMultilevel"/>
    <w:tmpl w:val="E2CA2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1D582D"/>
    <w:multiLevelType w:val="multilevel"/>
    <w:tmpl w:val="DF464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A45386"/>
    <w:multiLevelType w:val="multilevel"/>
    <w:tmpl w:val="F4D078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F444726"/>
    <w:multiLevelType w:val="multilevel"/>
    <w:tmpl w:val="7BFAB6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7C668E"/>
    <w:multiLevelType w:val="hybridMultilevel"/>
    <w:tmpl w:val="6B1CA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597308"/>
    <w:multiLevelType w:val="multilevel"/>
    <w:tmpl w:val="B73C1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05618A"/>
    <w:multiLevelType w:val="multilevel"/>
    <w:tmpl w:val="50B46C5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1265445"/>
    <w:multiLevelType w:val="hybridMultilevel"/>
    <w:tmpl w:val="44BC4B74"/>
    <w:lvl w:ilvl="0" w:tplc="0419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7">
    <w:nsid w:val="521C3FB3"/>
    <w:multiLevelType w:val="hybridMultilevel"/>
    <w:tmpl w:val="0A642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80714C"/>
    <w:multiLevelType w:val="hybridMultilevel"/>
    <w:tmpl w:val="7EDA0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234F5F"/>
    <w:multiLevelType w:val="multilevel"/>
    <w:tmpl w:val="847853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E8F5848"/>
    <w:multiLevelType w:val="hybridMultilevel"/>
    <w:tmpl w:val="0E8A1910"/>
    <w:lvl w:ilvl="0" w:tplc="0419000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C1623F"/>
    <w:multiLevelType w:val="hybridMultilevel"/>
    <w:tmpl w:val="9614F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12620F"/>
    <w:multiLevelType w:val="multilevel"/>
    <w:tmpl w:val="4A60BE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BCE7FF3"/>
    <w:multiLevelType w:val="hybridMultilevel"/>
    <w:tmpl w:val="6DA0F696"/>
    <w:lvl w:ilvl="0" w:tplc="DA8A9E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16C106E"/>
    <w:multiLevelType w:val="hybridMultilevel"/>
    <w:tmpl w:val="EFD68F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AEB6D5A"/>
    <w:multiLevelType w:val="hybridMultilevel"/>
    <w:tmpl w:val="BD10C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621B61"/>
    <w:multiLevelType w:val="multilevel"/>
    <w:tmpl w:val="3DC06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D6155B"/>
    <w:multiLevelType w:val="hybridMultilevel"/>
    <w:tmpl w:val="128E3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26"/>
  </w:num>
  <w:num w:numId="4">
    <w:abstractNumId w:val="10"/>
  </w:num>
  <w:num w:numId="5">
    <w:abstractNumId w:val="24"/>
  </w:num>
  <w:num w:numId="6">
    <w:abstractNumId w:val="16"/>
  </w:num>
  <w:num w:numId="7">
    <w:abstractNumId w:val="17"/>
  </w:num>
  <w:num w:numId="8">
    <w:abstractNumId w:val="5"/>
  </w:num>
  <w:num w:numId="9">
    <w:abstractNumId w:val="20"/>
  </w:num>
  <w:num w:numId="10">
    <w:abstractNumId w:val="27"/>
  </w:num>
  <w:num w:numId="11">
    <w:abstractNumId w:val="0"/>
  </w:num>
  <w:num w:numId="12">
    <w:abstractNumId w:val="1"/>
  </w:num>
  <w:num w:numId="13">
    <w:abstractNumId w:val="6"/>
  </w:num>
  <w:num w:numId="14">
    <w:abstractNumId w:val="13"/>
  </w:num>
  <w:num w:numId="15">
    <w:abstractNumId w:val="9"/>
  </w:num>
  <w:num w:numId="16">
    <w:abstractNumId w:val="25"/>
  </w:num>
  <w:num w:numId="17">
    <w:abstractNumId w:val="18"/>
  </w:num>
  <w:num w:numId="18">
    <w:abstractNumId w:val="4"/>
  </w:num>
  <w:num w:numId="19">
    <w:abstractNumId w:val="7"/>
  </w:num>
  <w:num w:numId="20">
    <w:abstractNumId w:val="21"/>
  </w:num>
  <w:num w:numId="21">
    <w:abstractNumId w:val="8"/>
  </w:num>
  <w:num w:numId="22">
    <w:abstractNumId w:val="23"/>
  </w:num>
  <w:num w:numId="23">
    <w:abstractNumId w:val="3"/>
  </w:num>
  <w:num w:numId="24">
    <w:abstractNumId w:val="11"/>
  </w:num>
  <w:num w:numId="25">
    <w:abstractNumId w:val="19"/>
  </w:num>
  <w:num w:numId="26">
    <w:abstractNumId w:val="12"/>
  </w:num>
  <w:num w:numId="27">
    <w:abstractNumId w:val="22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1E7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290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90E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B8C"/>
    <w:rsid w:val="00043195"/>
    <w:rsid w:val="00043627"/>
    <w:rsid w:val="000436DC"/>
    <w:rsid w:val="000437D4"/>
    <w:rsid w:val="0004382D"/>
    <w:rsid w:val="0004387E"/>
    <w:rsid w:val="000439A3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99F"/>
    <w:rsid w:val="000809BD"/>
    <w:rsid w:val="00080C01"/>
    <w:rsid w:val="00081140"/>
    <w:rsid w:val="00081635"/>
    <w:rsid w:val="00081AAE"/>
    <w:rsid w:val="0008223A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6C"/>
    <w:rsid w:val="000E7DA1"/>
    <w:rsid w:val="000E7EF4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7D7"/>
    <w:rsid w:val="000F39B1"/>
    <w:rsid w:val="000F3D84"/>
    <w:rsid w:val="000F42F7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43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37B"/>
    <w:rsid w:val="00103D35"/>
    <w:rsid w:val="001044F5"/>
    <w:rsid w:val="00104A85"/>
    <w:rsid w:val="00104CCE"/>
    <w:rsid w:val="00104E52"/>
    <w:rsid w:val="0010560A"/>
    <w:rsid w:val="001057DD"/>
    <w:rsid w:val="00105A57"/>
    <w:rsid w:val="00105D9C"/>
    <w:rsid w:val="00106097"/>
    <w:rsid w:val="0010643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EEF"/>
    <w:rsid w:val="00115428"/>
    <w:rsid w:val="001157FC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036"/>
    <w:rsid w:val="0012299C"/>
    <w:rsid w:val="00122B98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1E7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489"/>
    <w:rsid w:val="0014361E"/>
    <w:rsid w:val="00144393"/>
    <w:rsid w:val="0014445E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216"/>
    <w:rsid w:val="001946CB"/>
    <w:rsid w:val="00194776"/>
    <w:rsid w:val="0019499C"/>
    <w:rsid w:val="00194ADC"/>
    <w:rsid w:val="00194EAA"/>
    <w:rsid w:val="001951DD"/>
    <w:rsid w:val="00195280"/>
    <w:rsid w:val="0019534F"/>
    <w:rsid w:val="001955F1"/>
    <w:rsid w:val="00195A98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72DB"/>
    <w:rsid w:val="001A74EB"/>
    <w:rsid w:val="001A788B"/>
    <w:rsid w:val="001A79A8"/>
    <w:rsid w:val="001B0131"/>
    <w:rsid w:val="001B049E"/>
    <w:rsid w:val="001B075E"/>
    <w:rsid w:val="001B1107"/>
    <w:rsid w:val="001B1230"/>
    <w:rsid w:val="001B13E8"/>
    <w:rsid w:val="001B180B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5345"/>
    <w:rsid w:val="001D5BB3"/>
    <w:rsid w:val="001D5CCB"/>
    <w:rsid w:val="001D6570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21C"/>
    <w:rsid w:val="001E1ABE"/>
    <w:rsid w:val="001E1ED7"/>
    <w:rsid w:val="001E1F42"/>
    <w:rsid w:val="001E2A48"/>
    <w:rsid w:val="001E2AC1"/>
    <w:rsid w:val="001E2E54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859"/>
    <w:rsid w:val="001F4B41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88"/>
    <w:rsid w:val="00205DF7"/>
    <w:rsid w:val="00206991"/>
    <w:rsid w:val="00206CB4"/>
    <w:rsid w:val="00206E0A"/>
    <w:rsid w:val="00206ED3"/>
    <w:rsid w:val="00207243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A55"/>
    <w:rsid w:val="0021270F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709E"/>
    <w:rsid w:val="00237720"/>
    <w:rsid w:val="002379A4"/>
    <w:rsid w:val="00237CCD"/>
    <w:rsid w:val="00237ED0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47CE8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E1C"/>
    <w:rsid w:val="00257267"/>
    <w:rsid w:val="002574F4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30AF"/>
    <w:rsid w:val="00283890"/>
    <w:rsid w:val="00283A7C"/>
    <w:rsid w:val="00283BE7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D4B"/>
    <w:rsid w:val="002A03D9"/>
    <w:rsid w:val="002A0502"/>
    <w:rsid w:val="002A0AB9"/>
    <w:rsid w:val="002A0CCC"/>
    <w:rsid w:val="002A0E95"/>
    <w:rsid w:val="002A0EF9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5CC"/>
    <w:rsid w:val="002A689F"/>
    <w:rsid w:val="002A696D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4EC"/>
    <w:rsid w:val="002B26CE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574C"/>
    <w:rsid w:val="002B5CD1"/>
    <w:rsid w:val="002B5FCB"/>
    <w:rsid w:val="002B6001"/>
    <w:rsid w:val="002B6A32"/>
    <w:rsid w:val="002B6FB6"/>
    <w:rsid w:val="002B7122"/>
    <w:rsid w:val="002B71A7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CD"/>
    <w:rsid w:val="002D16D1"/>
    <w:rsid w:val="002D1937"/>
    <w:rsid w:val="002D19C7"/>
    <w:rsid w:val="002D1B76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D55"/>
    <w:rsid w:val="0031565A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420"/>
    <w:rsid w:val="00323817"/>
    <w:rsid w:val="00323AE5"/>
    <w:rsid w:val="00323B38"/>
    <w:rsid w:val="00324297"/>
    <w:rsid w:val="003243E9"/>
    <w:rsid w:val="003246E4"/>
    <w:rsid w:val="00324920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2A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62F"/>
    <w:rsid w:val="0037274C"/>
    <w:rsid w:val="00372B53"/>
    <w:rsid w:val="00372CAE"/>
    <w:rsid w:val="00372F52"/>
    <w:rsid w:val="00372FA8"/>
    <w:rsid w:val="00373528"/>
    <w:rsid w:val="00373BCE"/>
    <w:rsid w:val="00373F6E"/>
    <w:rsid w:val="00374225"/>
    <w:rsid w:val="0037426F"/>
    <w:rsid w:val="00374323"/>
    <w:rsid w:val="0037451E"/>
    <w:rsid w:val="003746ED"/>
    <w:rsid w:val="00374E35"/>
    <w:rsid w:val="0037516D"/>
    <w:rsid w:val="00375BDD"/>
    <w:rsid w:val="00375D5A"/>
    <w:rsid w:val="003761CC"/>
    <w:rsid w:val="0037673D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C4E"/>
    <w:rsid w:val="003A3ECD"/>
    <w:rsid w:val="003A4071"/>
    <w:rsid w:val="003A4292"/>
    <w:rsid w:val="003A44A0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6CA"/>
    <w:rsid w:val="003E5AC4"/>
    <w:rsid w:val="003E617E"/>
    <w:rsid w:val="003E6D83"/>
    <w:rsid w:val="003E6DA0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21DD"/>
    <w:rsid w:val="004023CE"/>
    <w:rsid w:val="0040240F"/>
    <w:rsid w:val="00402BBC"/>
    <w:rsid w:val="00402FDA"/>
    <w:rsid w:val="0040345E"/>
    <w:rsid w:val="00403498"/>
    <w:rsid w:val="004037F4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870"/>
    <w:rsid w:val="00421A2F"/>
    <w:rsid w:val="00421AA6"/>
    <w:rsid w:val="004225A5"/>
    <w:rsid w:val="004227BE"/>
    <w:rsid w:val="00422F49"/>
    <w:rsid w:val="00422FED"/>
    <w:rsid w:val="004233AE"/>
    <w:rsid w:val="00423909"/>
    <w:rsid w:val="00423AF4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BE2"/>
    <w:rsid w:val="00432D23"/>
    <w:rsid w:val="00432E71"/>
    <w:rsid w:val="00433422"/>
    <w:rsid w:val="00433892"/>
    <w:rsid w:val="00433CCB"/>
    <w:rsid w:val="00433F17"/>
    <w:rsid w:val="004340C9"/>
    <w:rsid w:val="004342A1"/>
    <w:rsid w:val="00434C4C"/>
    <w:rsid w:val="00435096"/>
    <w:rsid w:val="00435574"/>
    <w:rsid w:val="004358E1"/>
    <w:rsid w:val="00436687"/>
    <w:rsid w:val="00436C0C"/>
    <w:rsid w:val="00436CBA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EC0"/>
    <w:rsid w:val="0046130B"/>
    <w:rsid w:val="00461719"/>
    <w:rsid w:val="00462844"/>
    <w:rsid w:val="00462E4C"/>
    <w:rsid w:val="00463233"/>
    <w:rsid w:val="004632EC"/>
    <w:rsid w:val="00463916"/>
    <w:rsid w:val="0046399D"/>
    <w:rsid w:val="00463A85"/>
    <w:rsid w:val="00463E9B"/>
    <w:rsid w:val="00463EAE"/>
    <w:rsid w:val="004644D7"/>
    <w:rsid w:val="004646A8"/>
    <w:rsid w:val="00465053"/>
    <w:rsid w:val="0046589B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DBF"/>
    <w:rsid w:val="00472097"/>
    <w:rsid w:val="004720E1"/>
    <w:rsid w:val="00472584"/>
    <w:rsid w:val="004725A1"/>
    <w:rsid w:val="004727CC"/>
    <w:rsid w:val="00472D1C"/>
    <w:rsid w:val="004735D9"/>
    <w:rsid w:val="0047405D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430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8BF"/>
    <w:rsid w:val="004D29F7"/>
    <w:rsid w:val="004D2FFD"/>
    <w:rsid w:val="004D30F4"/>
    <w:rsid w:val="004D3262"/>
    <w:rsid w:val="004D32AB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BB3"/>
    <w:rsid w:val="00500FAA"/>
    <w:rsid w:val="005010B6"/>
    <w:rsid w:val="0050117A"/>
    <w:rsid w:val="005014D2"/>
    <w:rsid w:val="005016D6"/>
    <w:rsid w:val="00501B7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5AD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3C8"/>
    <w:rsid w:val="00544802"/>
    <w:rsid w:val="00544808"/>
    <w:rsid w:val="00544816"/>
    <w:rsid w:val="00544AEC"/>
    <w:rsid w:val="00544D2F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295"/>
    <w:rsid w:val="0055149F"/>
    <w:rsid w:val="005519F6"/>
    <w:rsid w:val="00551EED"/>
    <w:rsid w:val="00551FAF"/>
    <w:rsid w:val="0055238D"/>
    <w:rsid w:val="00552AEB"/>
    <w:rsid w:val="00552BB9"/>
    <w:rsid w:val="00552C1C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2ECF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4F7"/>
    <w:rsid w:val="00576BED"/>
    <w:rsid w:val="005772CC"/>
    <w:rsid w:val="005775EA"/>
    <w:rsid w:val="0057789F"/>
    <w:rsid w:val="0057798F"/>
    <w:rsid w:val="00577C57"/>
    <w:rsid w:val="00577FC8"/>
    <w:rsid w:val="00580737"/>
    <w:rsid w:val="00580BC4"/>
    <w:rsid w:val="00580C92"/>
    <w:rsid w:val="005817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271"/>
    <w:rsid w:val="00590366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B34"/>
    <w:rsid w:val="005E1E0E"/>
    <w:rsid w:val="005E25DA"/>
    <w:rsid w:val="005E2A2D"/>
    <w:rsid w:val="005E37F3"/>
    <w:rsid w:val="005E4699"/>
    <w:rsid w:val="005E4C5B"/>
    <w:rsid w:val="005E5197"/>
    <w:rsid w:val="005E56E0"/>
    <w:rsid w:val="005E5A2C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A9A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3F13"/>
    <w:rsid w:val="00624105"/>
    <w:rsid w:val="00624732"/>
    <w:rsid w:val="006247FC"/>
    <w:rsid w:val="006254B4"/>
    <w:rsid w:val="00625BCA"/>
    <w:rsid w:val="006262F1"/>
    <w:rsid w:val="00626368"/>
    <w:rsid w:val="00626B73"/>
    <w:rsid w:val="00626C99"/>
    <w:rsid w:val="006270A1"/>
    <w:rsid w:val="00627138"/>
    <w:rsid w:val="0062791F"/>
    <w:rsid w:val="00627D0B"/>
    <w:rsid w:val="00627F15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C03"/>
    <w:rsid w:val="00636C9E"/>
    <w:rsid w:val="00636CB8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E"/>
    <w:rsid w:val="00641542"/>
    <w:rsid w:val="006416E3"/>
    <w:rsid w:val="0064178B"/>
    <w:rsid w:val="00641A26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481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67DDE"/>
    <w:rsid w:val="00670154"/>
    <w:rsid w:val="00670322"/>
    <w:rsid w:val="00670326"/>
    <w:rsid w:val="00670395"/>
    <w:rsid w:val="00670918"/>
    <w:rsid w:val="00670D1B"/>
    <w:rsid w:val="006713BA"/>
    <w:rsid w:val="00671618"/>
    <w:rsid w:val="0067169E"/>
    <w:rsid w:val="0067184D"/>
    <w:rsid w:val="00671A02"/>
    <w:rsid w:val="00671BDF"/>
    <w:rsid w:val="006724F4"/>
    <w:rsid w:val="00672591"/>
    <w:rsid w:val="00672EE5"/>
    <w:rsid w:val="006739B4"/>
    <w:rsid w:val="00673B33"/>
    <w:rsid w:val="00673CB3"/>
    <w:rsid w:val="00674CC6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41D0"/>
    <w:rsid w:val="0069440B"/>
    <w:rsid w:val="0069440F"/>
    <w:rsid w:val="0069446D"/>
    <w:rsid w:val="00694C29"/>
    <w:rsid w:val="00694E82"/>
    <w:rsid w:val="0069578C"/>
    <w:rsid w:val="00695A57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260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611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D03"/>
    <w:rsid w:val="006C505D"/>
    <w:rsid w:val="006C5311"/>
    <w:rsid w:val="006C5C38"/>
    <w:rsid w:val="006C6403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056"/>
    <w:rsid w:val="006E0192"/>
    <w:rsid w:val="006E0B13"/>
    <w:rsid w:val="006E0EE6"/>
    <w:rsid w:val="006E1009"/>
    <w:rsid w:val="006E118C"/>
    <w:rsid w:val="006E1625"/>
    <w:rsid w:val="006E16AD"/>
    <w:rsid w:val="006E189F"/>
    <w:rsid w:val="006E20F1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266F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6D6"/>
    <w:rsid w:val="007068A3"/>
    <w:rsid w:val="00706A4A"/>
    <w:rsid w:val="00707132"/>
    <w:rsid w:val="00707207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60F4"/>
    <w:rsid w:val="007169F2"/>
    <w:rsid w:val="00716EA6"/>
    <w:rsid w:val="00717679"/>
    <w:rsid w:val="00717BFC"/>
    <w:rsid w:val="0072015E"/>
    <w:rsid w:val="0072047B"/>
    <w:rsid w:val="007204D8"/>
    <w:rsid w:val="00720594"/>
    <w:rsid w:val="0072097F"/>
    <w:rsid w:val="007209A1"/>
    <w:rsid w:val="007209AE"/>
    <w:rsid w:val="007209C2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3B6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746"/>
    <w:rsid w:val="00734D26"/>
    <w:rsid w:val="007351C8"/>
    <w:rsid w:val="0073539A"/>
    <w:rsid w:val="00735772"/>
    <w:rsid w:val="00735BB0"/>
    <w:rsid w:val="00736152"/>
    <w:rsid w:val="00736630"/>
    <w:rsid w:val="007370B2"/>
    <w:rsid w:val="00737EE7"/>
    <w:rsid w:val="007404EF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3"/>
    <w:rsid w:val="007566F3"/>
    <w:rsid w:val="00756B27"/>
    <w:rsid w:val="00756F6C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431D"/>
    <w:rsid w:val="00764372"/>
    <w:rsid w:val="0076442B"/>
    <w:rsid w:val="007644C3"/>
    <w:rsid w:val="00764577"/>
    <w:rsid w:val="00764DB3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7019"/>
    <w:rsid w:val="00767974"/>
    <w:rsid w:val="00767CA2"/>
    <w:rsid w:val="00767DD9"/>
    <w:rsid w:val="007700AE"/>
    <w:rsid w:val="00770583"/>
    <w:rsid w:val="00770B33"/>
    <w:rsid w:val="00770C1C"/>
    <w:rsid w:val="00771053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F67"/>
    <w:rsid w:val="007B7A34"/>
    <w:rsid w:val="007B7CB0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95F"/>
    <w:rsid w:val="007F418B"/>
    <w:rsid w:val="007F4331"/>
    <w:rsid w:val="007F4EE1"/>
    <w:rsid w:val="007F5B77"/>
    <w:rsid w:val="007F5B82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486"/>
    <w:rsid w:val="00803E47"/>
    <w:rsid w:val="0080417C"/>
    <w:rsid w:val="00804760"/>
    <w:rsid w:val="008047A3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A8F"/>
    <w:rsid w:val="00825E2C"/>
    <w:rsid w:val="00826029"/>
    <w:rsid w:val="00826586"/>
    <w:rsid w:val="00826B3B"/>
    <w:rsid w:val="00826E60"/>
    <w:rsid w:val="0082740F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2B32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F93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2223"/>
    <w:rsid w:val="00842964"/>
    <w:rsid w:val="00842A29"/>
    <w:rsid w:val="00842BB2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8B8"/>
    <w:rsid w:val="008479B6"/>
    <w:rsid w:val="00847EE7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886"/>
    <w:rsid w:val="00854DDC"/>
    <w:rsid w:val="00854FE8"/>
    <w:rsid w:val="008550DD"/>
    <w:rsid w:val="0085590C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E04"/>
    <w:rsid w:val="00892083"/>
    <w:rsid w:val="0089298E"/>
    <w:rsid w:val="00892D09"/>
    <w:rsid w:val="0089363F"/>
    <w:rsid w:val="00893770"/>
    <w:rsid w:val="00893A03"/>
    <w:rsid w:val="00893FE3"/>
    <w:rsid w:val="0089405B"/>
    <w:rsid w:val="00894688"/>
    <w:rsid w:val="00894A02"/>
    <w:rsid w:val="00894A9E"/>
    <w:rsid w:val="00894C8F"/>
    <w:rsid w:val="00895664"/>
    <w:rsid w:val="008968A1"/>
    <w:rsid w:val="00896A8A"/>
    <w:rsid w:val="00896C29"/>
    <w:rsid w:val="00896D3D"/>
    <w:rsid w:val="00897260"/>
    <w:rsid w:val="00897427"/>
    <w:rsid w:val="00897464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F76"/>
    <w:rsid w:val="008B507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B8C"/>
    <w:rsid w:val="008B7D64"/>
    <w:rsid w:val="008B7F68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6210"/>
    <w:rsid w:val="008C6648"/>
    <w:rsid w:val="008C6965"/>
    <w:rsid w:val="008C6ACD"/>
    <w:rsid w:val="008C6E66"/>
    <w:rsid w:val="008C7338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EC5"/>
    <w:rsid w:val="008D63E6"/>
    <w:rsid w:val="008D6ABC"/>
    <w:rsid w:val="008D71B6"/>
    <w:rsid w:val="008D71E3"/>
    <w:rsid w:val="008D7736"/>
    <w:rsid w:val="008D7C4F"/>
    <w:rsid w:val="008E006E"/>
    <w:rsid w:val="008E082E"/>
    <w:rsid w:val="008E0A8D"/>
    <w:rsid w:val="008E0E30"/>
    <w:rsid w:val="008E0FE9"/>
    <w:rsid w:val="008E1FC9"/>
    <w:rsid w:val="008E2409"/>
    <w:rsid w:val="008E2735"/>
    <w:rsid w:val="008E29ED"/>
    <w:rsid w:val="008E3A4C"/>
    <w:rsid w:val="008E3B3B"/>
    <w:rsid w:val="008E3E41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E2"/>
    <w:rsid w:val="008E78BF"/>
    <w:rsid w:val="008F0200"/>
    <w:rsid w:val="008F0388"/>
    <w:rsid w:val="008F13DF"/>
    <w:rsid w:val="008F1D31"/>
    <w:rsid w:val="008F1D46"/>
    <w:rsid w:val="008F2205"/>
    <w:rsid w:val="008F2443"/>
    <w:rsid w:val="008F2915"/>
    <w:rsid w:val="008F2A4F"/>
    <w:rsid w:val="008F2E0E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551B"/>
    <w:rsid w:val="0090553D"/>
    <w:rsid w:val="00905961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DB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2D0"/>
    <w:rsid w:val="009154FB"/>
    <w:rsid w:val="009156B6"/>
    <w:rsid w:val="00915E0D"/>
    <w:rsid w:val="00916041"/>
    <w:rsid w:val="00916191"/>
    <w:rsid w:val="00916BCE"/>
    <w:rsid w:val="00916BE5"/>
    <w:rsid w:val="00916FB7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7B3"/>
    <w:rsid w:val="00954C0C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B1"/>
    <w:rsid w:val="00982F4C"/>
    <w:rsid w:val="009830CB"/>
    <w:rsid w:val="00983163"/>
    <w:rsid w:val="00983476"/>
    <w:rsid w:val="00983BB7"/>
    <w:rsid w:val="00983D73"/>
    <w:rsid w:val="00983E80"/>
    <w:rsid w:val="00984072"/>
    <w:rsid w:val="009842B4"/>
    <w:rsid w:val="00984350"/>
    <w:rsid w:val="00984498"/>
    <w:rsid w:val="009852ED"/>
    <w:rsid w:val="00986588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1688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7A"/>
    <w:rsid w:val="009D211F"/>
    <w:rsid w:val="009D223E"/>
    <w:rsid w:val="009D2AEB"/>
    <w:rsid w:val="009D2BCB"/>
    <w:rsid w:val="009D2F65"/>
    <w:rsid w:val="009D383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B48"/>
    <w:rsid w:val="009D6A9B"/>
    <w:rsid w:val="009D70C9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2382"/>
    <w:rsid w:val="009E24EB"/>
    <w:rsid w:val="009E2633"/>
    <w:rsid w:val="009E2754"/>
    <w:rsid w:val="009E2816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305B"/>
    <w:rsid w:val="009F327B"/>
    <w:rsid w:val="009F393F"/>
    <w:rsid w:val="009F3959"/>
    <w:rsid w:val="009F3B2B"/>
    <w:rsid w:val="009F47FB"/>
    <w:rsid w:val="009F4C4E"/>
    <w:rsid w:val="009F50D1"/>
    <w:rsid w:val="009F5164"/>
    <w:rsid w:val="009F53BE"/>
    <w:rsid w:val="009F54AF"/>
    <w:rsid w:val="009F59D7"/>
    <w:rsid w:val="009F5AF6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0FAB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F8F"/>
    <w:rsid w:val="00A2150D"/>
    <w:rsid w:val="00A2206E"/>
    <w:rsid w:val="00A227FF"/>
    <w:rsid w:val="00A228BC"/>
    <w:rsid w:val="00A2292E"/>
    <w:rsid w:val="00A22F84"/>
    <w:rsid w:val="00A247F6"/>
    <w:rsid w:val="00A2487D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B35"/>
    <w:rsid w:val="00A431BB"/>
    <w:rsid w:val="00A4324F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8E9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50E5"/>
    <w:rsid w:val="00A552E1"/>
    <w:rsid w:val="00A55626"/>
    <w:rsid w:val="00A559E1"/>
    <w:rsid w:val="00A55AA9"/>
    <w:rsid w:val="00A55B10"/>
    <w:rsid w:val="00A55BC7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F49"/>
    <w:rsid w:val="00A641BF"/>
    <w:rsid w:val="00A6433D"/>
    <w:rsid w:val="00A64BB5"/>
    <w:rsid w:val="00A6505D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1C3"/>
    <w:rsid w:val="00A815C6"/>
    <w:rsid w:val="00A819A4"/>
    <w:rsid w:val="00A81C3E"/>
    <w:rsid w:val="00A82178"/>
    <w:rsid w:val="00A823FB"/>
    <w:rsid w:val="00A8268D"/>
    <w:rsid w:val="00A826D3"/>
    <w:rsid w:val="00A829A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398"/>
    <w:rsid w:val="00A90469"/>
    <w:rsid w:val="00A90782"/>
    <w:rsid w:val="00A90B47"/>
    <w:rsid w:val="00A90C73"/>
    <w:rsid w:val="00A910B5"/>
    <w:rsid w:val="00A91455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DE"/>
    <w:rsid w:val="00AA4A09"/>
    <w:rsid w:val="00AA4D1E"/>
    <w:rsid w:val="00AA4DD9"/>
    <w:rsid w:val="00AA4F1B"/>
    <w:rsid w:val="00AA5756"/>
    <w:rsid w:val="00AA5A73"/>
    <w:rsid w:val="00AA5F4C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9A"/>
    <w:rsid w:val="00B177DE"/>
    <w:rsid w:val="00B179ED"/>
    <w:rsid w:val="00B2034A"/>
    <w:rsid w:val="00B2083B"/>
    <w:rsid w:val="00B20B66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2C9"/>
    <w:rsid w:val="00B266E2"/>
    <w:rsid w:val="00B26B8B"/>
    <w:rsid w:val="00B26CB0"/>
    <w:rsid w:val="00B27130"/>
    <w:rsid w:val="00B27183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E20"/>
    <w:rsid w:val="00B36E8A"/>
    <w:rsid w:val="00B37185"/>
    <w:rsid w:val="00B372D7"/>
    <w:rsid w:val="00B3736B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BA3"/>
    <w:rsid w:val="00B43D0D"/>
    <w:rsid w:val="00B440F3"/>
    <w:rsid w:val="00B4427C"/>
    <w:rsid w:val="00B44CEE"/>
    <w:rsid w:val="00B458B5"/>
    <w:rsid w:val="00B45B42"/>
    <w:rsid w:val="00B45C93"/>
    <w:rsid w:val="00B45F71"/>
    <w:rsid w:val="00B464EF"/>
    <w:rsid w:val="00B4696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94B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5050"/>
    <w:rsid w:val="00B650EE"/>
    <w:rsid w:val="00B653B2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4058"/>
    <w:rsid w:val="00BC44FC"/>
    <w:rsid w:val="00BC4C32"/>
    <w:rsid w:val="00BC4D93"/>
    <w:rsid w:val="00BC520D"/>
    <w:rsid w:val="00BC5580"/>
    <w:rsid w:val="00BC6424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625"/>
    <w:rsid w:val="00BD7823"/>
    <w:rsid w:val="00BD7864"/>
    <w:rsid w:val="00BD7973"/>
    <w:rsid w:val="00BD7A83"/>
    <w:rsid w:val="00BD7C14"/>
    <w:rsid w:val="00BD7C4E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AB6"/>
    <w:rsid w:val="00C15C30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6B1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40111"/>
    <w:rsid w:val="00C403FD"/>
    <w:rsid w:val="00C4040B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31AD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D20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5CE"/>
    <w:rsid w:val="00C80655"/>
    <w:rsid w:val="00C807AB"/>
    <w:rsid w:val="00C80D05"/>
    <w:rsid w:val="00C80E60"/>
    <w:rsid w:val="00C81200"/>
    <w:rsid w:val="00C8140E"/>
    <w:rsid w:val="00C8193A"/>
    <w:rsid w:val="00C8198D"/>
    <w:rsid w:val="00C81B6B"/>
    <w:rsid w:val="00C81C98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5758"/>
    <w:rsid w:val="00C85E5D"/>
    <w:rsid w:val="00C85FCF"/>
    <w:rsid w:val="00C8605F"/>
    <w:rsid w:val="00C8674E"/>
    <w:rsid w:val="00C86C5E"/>
    <w:rsid w:val="00C86CEB"/>
    <w:rsid w:val="00C86FAA"/>
    <w:rsid w:val="00C871E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945"/>
    <w:rsid w:val="00CA4B1B"/>
    <w:rsid w:val="00CA4CB6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7280"/>
    <w:rsid w:val="00CB7735"/>
    <w:rsid w:val="00CB7799"/>
    <w:rsid w:val="00CB7CCF"/>
    <w:rsid w:val="00CB7CD6"/>
    <w:rsid w:val="00CC09AF"/>
    <w:rsid w:val="00CC0B4B"/>
    <w:rsid w:val="00CC0CC4"/>
    <w:rsid w:val="00CC13FD"/>
    <w:rsid w:val="00CC1798"/>
    <w:rsid w:val="00CC179F"/>
    <w:rsid w:val="00CC1A92"/>
    <w:rsid w:val="00CC1B9E"/>
    <w:rsid w:val="00CC25C2"/>
    <w:rsid w:val="00CC26A3"/>
    <w:rsid w:val="00CC281C"/>
    <w:rsid w:val="00CC2841"/>
    <w:rsid w:val="00CC29AB"/>
    <w:rsid w:val="00CC29C1"/>
    <w:rsid w:val="00CC2B05"/>
    <w:rsid w:val="00CC2E18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D0C29"/>
    <w:rsid w:val="00CD0D18"/>
    <w:rsid w:val="00CD162C"/>
    <w:rsid w:val="00CD1882"/>
    <w:rsid w:val="00CD18D0"/>
    <w:rsid w:val="00CD19AB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C11"/>
    <w:rsid w:val="00CD3E67"/>
    <w:rsid w:val="00CD42E8"/>
    <w:rsid w:val="00CD4414"/>
    <w:rsid w:val="00CD4589"/>
    <w:rsid w:val="00CD48DE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2617"/>
    <w:rsid w:val="00CF26DD"/>
    <w:rsid w:val="00CF2A18"/>
    <w:rsid w:val="00CF2AD2"/>
    <w:rsid w:val="00CF2B8E"/>
    <w:rsid w:val="00CF2C20"/>
    <w:rsid w:val="00CF35F2"/>
    <w:rsid w:val="00CF3AA4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F27"/>
    <w:rsid w:val="00D071C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50336"/>
    <w:rsid w:val="00D5037F"/>
    <w:rsid w:val="00D50B47"/>
    <w:rsid w:val="00D50B7A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577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279"/>
    <w:rsid w:val="00D74341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2549"/>
    <w:rsid w:val="00D827A4"/>
    <w:rsid w:val="00D82B25"/>
    <w:rsid w:val="00D82C32"/>
    <w:rsid w:val="00D82CC6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67"/>
    <w:rsid w:val="00D92F10"/>
    <w:rsid w:val="00D93113"/>
    <w:rsid w:val="00D9322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13F9"/>
    <w:rsid w:val="00DB1432"/>
    <w:rsid w:val="00DB16D7"/>
    <w:rsid w:val="00DB1B53"/>
    <w:rsid w:val="00DB2018"/>
    <w:rsid w:val="00DB2224"/>
    <w:rsid w:val="00DB24FD"/>
    <w:rsid w:val="00DB2576"/>
    <w:rsid w:val="00DB26D8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F09"/>
    <w:rsid w:val="00DB724A"/>
    <w:rsid w:val="00DB7974"/>
    <w:rsid w:val="00DB7A13"/>
    <w:rsid w:val="00DB7B1B"/>
    <w:rsid w:val="00DB7D19"/>
    <w:rsid w:val="00DC0302"/>
    <w:rsid w:val="00DC064E"/>
    <w:rsid w:val="00DC073F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4DD"/>
    <w:rsid w:val="00E006F7"/>
    <w:rsid w:val="00E00C31"/>
    <w:rsid w:val="00E01243"/>
    <w:rsid w:val="00E01578"/>
    <w:rsid w:val="00E015AD"/>
    <w:rsid w:val="00E01875"/>
    <w:rsid w:val="00E018AD"/>
    <w:rsid w:val="00E0194B"/>
    <w:rsid w:val="00E01DDC"/>
    <w:rsid w:val="00E0231C"/>
    <w:rsid w:val="00E024DD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E20"/>
    <w:rsid w:val="00E11106"/>
    <w:rsid w:val="00E1118E"/>
    <w:rsid w:val="00E11272"/>
    <w:rsid w:val="00E117C7"/>
    <w:rsid w:val="00E11A30"/>
    <w:rsid w:val="00E1240A"/>
    <w:rsid w:val="00E1271E"/>
    <w:rsid w:val="00E13244"/>
    <w:rsid w:val="00E13425"/>
    <w:rsid w:val="00E13741"/>
    <w:rsid w:val="00E139D6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8C8"/>
    <w:rsid w:val="00E27C09"/>
    <w:rsid w:val="00E27F2A"/>
    <w:rsid w:val="00E30028"/>
    <w:rsid w:val="00E30537"/>
    <w:rsid w:val="00E30714"/>
    <w:rsid w:val="00E30C15"/>
    <w:rsid w:val="00E311BB"/>
    <w:rsid w:val="00E314C5"/>
    <w:rsid w:val="00E31B76"/>
    <w:rsid w:val="00E31C3C"/>
    <w:rsid w:val="00E31DB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ECB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0F9C"/>
    <w:rsid w:val="00E812CC"/>
    <w:rsid w:val="00E818CF"/>
    <w:rsid w:val="00E81A11"/>
    <w:rsid w:val="00E82B76"/>
    <w:rsid w:val="00E83085"/>
    <w:rsid w:val="00E832F0"/>
    <w:rsid w:val="00E83721"/>
    <w:rsid w:val="00E83FB3"/>
    <w:rsid w:val="00E84358"/>
    <w:rsid w:val="00E84435"/>
    <w:rsid w:val="00E84602"/>
    <w:rsid w:val="00E84A38"/>
    <w:rsid w:val="00E84C5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14E"/>
    <w:rsid w:val="00E913F1"/>
    <w:rsid w:val="00E917C5"/>
    <w:rsid w:val="00E918F1"/>
    <w:rsid w:val="00E919EA"/>
    <w:rsid w:val="00E91C57"/>
    <w:rsid w:val="00E92032"/>
    <w:rsid w:val="00E9237F"/>
    <w:rsid w:val="00E929B4"/>
    <w:rsid w:val="00E935CB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E2B"/>
    <w:rsid w:val="00E97E3F"/>
    <w:rsid w:val="00EA02CB"/>
    <w:rsid w:val="00EA08B2"/>
    <w:rsid w:val="00EA0AC4"/>
    <w:rsid w:val="00EA0DDC"/>
    <w:rsid w:val="00EA1105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59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CB6"/>
    <w:rsid w:val="00ED192B"/>
    <w:rsid w:val="00ED19BC"/>
    <w:rsid w:val="00ED1C31"/>
    <w:rsid w:val="00ED1CCF"/>
    <w:rsid w:val="00ED1F13"/>
    <w:rsid w:val="00ED24CF"/>
    <w:rsid w:val="00ED2660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7F"/>
    <w:rsid w:val="00EE1F81"/>
    <w:rsid w:val="00EE20A4"/>
    <w:rsid w:val="00EE22FA"/>
    <w:rsid w:val="00EE2412"/>
    <w:rsid w:val="00EE2ACA"/>
    <w:rsid w:val="00EE2DC3"/>
    <w:rsid w:val="00EE2FEB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465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1026"/>
    <w:rsid w:val="00F01124"/>
    <w:rsid w:val="00F01195"/>
    <w:rsid w:val="00F0120D"/>
    <w:rsid w:val="00F013B5"/>
    <w:rsid w:val="00F01716"/>
    <w:rsid w:val="00F01736"/>
    <w:rsid w:val="00F01A43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F84"/>
    <w:rsid w:val="00F04FCA"/>
    <w:rsid w:val="00F05021"/>
    <w:rsid w:val="00F051F9"/>
    <w:rsid w:val="00F05248"/>
    <w:rsid w:val="00F0527D"/>
    <w:rsid w:val="00F05591"/>
    <w:rsid w:val="00F05B46"/>
    <w:rsid w:val="00F05B9C"/>
    <w:rsid w:val="00F065D5"/>
    <w:rsid w:val="00F0663E"/>
    <w:rsid w:val="00F066F8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30F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57"/>
    <w:rsid w:val="00F61A7B"/>
    <w:rsid w:val="00F61DAB"/>
    <w:rsid w:val="00F61F63"/>
    <w:rsid w:val="00F62265"/>
    <w:rsid w:val="00F62500"/>
    <w:rsid w:val="00F62DD8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E1B"/>
    <w:rsid w:val="00F730F0"/>
    <w:rsid w:val="00F733D2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3FA7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1429"/>
    <w:rsid w:val="00F9150F"/>
    <w:rsid w:val="00F917E8"/>
    <w:rsid w:val="00F91DC6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11"/>
    <w:pPr>
      <w:spacing w:after="200" w:line="276" w:lineRule="auto"/>
      <w:jc w:val="left"/>
    </w:pPr>
  </w:style>
  <w:style w:type="paragraph" w:styleId="1">
    <w:name w:val="heading 1"/>
    <w:basedOn w:val="a"/>
    <w:next w:val="a"/>
    <w:link w:val="10"/>
    <w:qFormat/>
    <w:rsid w:val="001251E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51E7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251E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25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251E7"/>
    <w:rPr>
      <w:b/>
      <w:bCs/>
    </w:rPr>
  </w:style>
  <w:style w:type="character" w:customStyle="1" w:styleId="a6">
    <w:name w:val="Цветовое выделение"/>
    <w:rsid w:val="001251E7"/>
    <w:rPr>
      <w:b/>
      <w:bCs/>
      <w:color w:val="000080"/>
    </w:rPr>
  </w:style>
  <w:style w:type="character" w:customStyle="1" w:styleId="a7">
    <w:name w:val="Гипертекстовая ссылка"/>
    <w:basedOn w:val="a6"/>
    <w:rsid w:val="001251E7"/>
    <w:rPr>
      <w:b/>
      <w:bCs/>
      <w:color w:val="008000"/>
    </w:rPr>
  </w:style>
  <w:style w:type="paragraph" w:customStyle="1" w:styleId="a8">
    <w:name w:val="Нормальный (таблица)"/>
    <w:basedOn w:val="a"/>
    <w:next w:val="a"/>
    <w:rsid w:val="001251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rsid w:val="001251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251E7"/>
    <w:pPr>
      <w:ind w:left="720"/>
      <w:contextualSpacing/>
    </w:pPr>
    <w:rPr>
      <w:rFonts w:eastAsiaTheme="minorEastAsia"/>
      <w:lang w:eastAsia="ru-RU"/>
    </w:rPr>
  </w:style>
  <w:style w:type="paragraph" w:styleId="ab">
    <w:name w:val="header"/>
    <w:basedOn w:val="a"/>
    <w:link w:val="ac"/>
    <w:uiPriority w:val="99"/>
    <w:unhideWhenUsed/>
    <w:rsid w:val="0014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4445E"/>
  </w:style>
  <w:style w:type="paragraph" w:styleId="ad">
    <w:name w:val="footer"/>
    <w:basedOn w:val="a"/>
    <w:link w:val="ae"/>
    <w:uiPriority w:val="99"/>
    <w:unhideWhenUsed/>
    <w:rsid w:val="0014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4445E"/>
  </w:style>
  <w:style w:type="character" w:customStyle="1" w:styleId="af">
    <w:name w:val="Колонтитул"/>
    <w:basedOn w:val="a0"/>
    <w:rsid w:val="002127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pt">
    <w:name w:val="Колонтитул + 9 pt;Полужирный"/>
    <w:basedOn w:val="a0"/>
    <w:rsid w:val="006C26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11"/>
    <w:pPr>
      <w:spacing w:after="200" w:line="276" w:lineRule="auto"/>
      <w:jc w:val="left"/>
    </w:pPr>
  </w:style>
  <w:style w:type="paragraph" w:styleId="1">
    <w:name w:val="heading 1"/>
    <w:basedOn w:val="a"/>
    <w:next w:val="a"/>
    <w:link w:val="10"/>
    <w:qFormat/>
    <w:rsid w:val="001251E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51E7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251E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25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251E7"/>
    <w:rPr>
      <w:b/>
      <w:bCs/>
    </w:rPr>
  </w:style>
  <w:style w:type="character" w:customStyle="1" w:styleId="a6">
    <w:name w:val="Цветовое выделение"/>
    <w:rsid w:val="001251E7"/>
    <w:rPr>
      <w:b/>
      <w:bCs/>
      <w:color w:val="000080"/>
    </w:rPr>
  </w:style>
  <w:style w:type="character" w:customStyle="1" w:styleId="a7">
    <w:name w:val="Гипертекстовая ссылка"/>
    <w:basedOn w:val="a6"/>
    <w:rsid w:val="001251E7"/>
    <w:rPr>
      <w:b/>
      <w:bCs/>
      <w:color w:val="008000"/>
    </w:rPr>
  </w:style>
  <w:style w:type="paragraph" w:customStyle="1" w:styleId="a8">
    <w:name w:val="Нормальный (таблица)"/>
    <w:basedOn w:val="a"/>
    <w:next w:val="a"/>
    <w:rsid w:val="001251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rsid w:val="001251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251E7"/>
    <w:pPr>
      <w:ind w:left="720"/>
      <w:contextualSpacing/>
    </w:pPr>
    <w:rPr>
      <w:rFonts w:eastAsiaTheme="minorEastAsia"/>
      <w:lang w:eastAsia="ru-RU"/>
    </w:rPr>
  </w:style>
  <w:style w:type="paragraph" w:styleId="ab">
    <w:name w:val="header"/>
    <w:basedOn w:val="a"/>
    <w:link w:val="ac"/>
    <w:uiPriority w:val="99"/>
    <w:unhideWhenUsed/>
    <w:rsid w:val="0014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4445E"/>
  </w:style>
  <w:style w:type="paragraph" w:styleId="ad">
    <w:name w:val="footer"/>
    <w:basedOn w:val="a"/>
    <w:link w:val="ae"/>
    <w:uiPriority w:val="99"/>
    <w:unhideWhenUsed/>
    <w:rsid w:val="0014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4445E"/>
  </w:style>
  <w:style w:type="character" w:customStyle="1" w:styleId="af">
    <w:name w:val="Колонтитул"/>
    <w:basedOn w:val="a0"/>
    <w:rsid w:val="002127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pt">
    <w:name w:val="Колонтитул + 9 pt;Полужирный"/>
    <w:basedOn w:val="a0"/>
    <w:rsid w:val="006C26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n_nedelina_20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16</Pages>
  <Words>7115</Words>
  <Characters>40560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Дмитрий</cp:lastModifiedBy>
  <cp:revision>15</cp:revision>
  <dcterms:created xsi:type="dcterms:W3CDTF">2018-02-05T16:11:00Z</dcterms:created>
  <dcterms:modified xsi:type="dcterms:W3CDTF">2018-02-05T17:16:00Z</dcterms:modified>
</cp:coreProperties>
</file>